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26" w:rsidRPr="00E0413A" w:rsidRDefault="00E0413A" w:rsidP="00E0413A">
      <w:pPr>
        <w:jc w:val="center"/>
        <w:rPr>
          <w:b/>
          <w:sz w:val="28"/>
        </w:rPr>
      </w:pPr>
      <w:r w:rsidRPr="00E0413A">
        <w:rPr>
          <w:b/>
          <w:sz w:val="28"/>
        </w:rPr>
        <w:t>SH ACPIAR</w:t>
      </w:r>
    </w:p>
    <w:p w:rsidR="00E0413A" w:rsidRPr="00E0413A" w:rsidRDefault="00E0413A" w:rsidP="00E0413A">
      <w:pPr>
        <w:jc w:val="center"/>
        <w:rPr>
          <w:b/>
          <w:sz w:val="28"/>
        </w:rPr>
      </w:pPr>
      <w:r w:rsidRPr="00E0413A">
        <w:rPr>
          <w:b/>
          <w:sz w:val="28"/>
        </w:rPr>
        <w:t xml:space="preserve">Feasibility </w:t>
      </w:r>
      <w:r>
        <w:rPr>
          <w:b/>
          <w:sz w:val="28"/>
        </w:rPr>
        <w:t>Acknowledgement</w:t>
      </w:r>
    </w:p>
    <w:p w:rsidR="00470D26" w:rsidRDefault="00E0413A" w:rsidP="00470D26">
      <w:r>
        <w:t xml:space="preserve">Projects which require services significantly outside of the standard of care/practice within Shared Health require a feasibility </w:t>
      </w:r>
      <w:r w:rsidR="003B5D7E">
        <w:t>consideration</w:t>
      </w:r>
      <w:r>
        <w:t xml:space="preserve"> prior to submission of the Institutional Impact Application.  This feasibility </w:t>
      </w:r>
      <w:r w:rsidR="003B5D7E">
        <w:t xml:space="preserve">consideration </w:t>
      </w:r>
      <w:r>
        <w:t xml:space="preserve">will include a review of all required documentation, and an Institutional Impact Application will not be accepted until this feasibility </w:t>
      </w:r>
      <w:r w:rsidR="003B5D7E">
        <w:t xml:space="preserve">consideration </w:t>
      </w:r>
      <w:r>
        <w:t>has concluded.</w:t>
      </w:r>
    </w:p>
    <w:p w:rsidR="00E0413A" w:rsidRDefault="00E0413A" w:rsidP="00470D26">
      <w:r>
        <w:t xml:space="preserve">All items determined/negotiated during the feasibility </w:t>
      </w:r>
      <w:r w:rsidR="003B5D7E">
        <w:t xml:space="preserve">consideration </w:t>
      </w:r>
      <w:r>
        <w:t>are to be noted within this document.  This document must accompany the Institutional Impact Application and will form part of the official record of the project.</w:t>
      </w:r>
    </w:p>
    <w:p w:rsidR="00E0413A" w:rsidRDefault="00E0413A" w:rsidP="00470D26">
      <w:r>
        <w:t>Once Institutional Impact Application has been submitted, all further communications with the research team will be facilitated through Shared Health Research and Innovation and not with the functional area directly.</w:t>
      </w:r>
    </w:p>
    <w:p w:rsidR="00E0413A" w:rsidRPr="0075600F" w:rsidRDefault="00E0413A" w:rsidP="00470D26">
      <w:pPr>
        <w:pBdr>
          <w:bottom w:val="single" w:sz="12" w:space="1" w:color="auto"/>
        </w:pBdr>
        <w:rPr>
          <w:sz w:val="2"/>
          <w:szCs w:val="2"/>
        </w:rPr>
      </w:pPr>
    </w:p>
    <w:p w:rsidR="0075600F" w:rsidRPr="0075600F" w:rsidRDefault="0075600F" w:rsidP="00470D26">
      <w:pPr>
        <w:rPr>
          <w:sz w:val="2"/>
          <w:szCs w:val="2"/>
        </w:rPr>
      </w:pPr>
    </w:p>
    <w:p w:rsidR="00E0413A" w:rsidRDefault="00E0413A" w:rsidP="00470D26">
      <w:r>
        <w:t xml:space="preserve">To be completed by the area which completed the feasibility </w:t>
      </w:r>
      <w:r w:rsidR="003B5D7E">
        <w:t>consideration</w:t>
      </w:r>
      <w:r>
        <w:t>.</w:t>
      </w:r>
    </w:p>
    <w:p w:rsidR="00E0413A" w:rsidRDefault="00E0413A" w:rsidP="00470D26">
      <w:r>
        <w:t>Project Title</w:t>
      </w:r>
      <w:r w:rsidR="00697962">
        <w:t>/Reference</w:t>
      </w:r>
      <w:r>
        <w:t>:</w:t>
      </w:r>
      <w:r w:rsidR="0075600F">
        <w:t xml:space="preserve"> </w:t>
      </w:r>
      <w:sdt>
        <w:sdtPr>
          <w:id w:val="-521319310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75600F" w:rsidRPr="003E7DC9">
            <w:rPr>
              <w:rStyle w:val="PlaceholderText"/>
            </w:rPr>
            <w:t>Click or tap here to enter text.</w:t>
          </w:r>
          <w:bookmarkEnd w:id="0"/>
        </w:sdtContent>
      </w:sdt>
    </w:p>
    <w:p w:rsidR="00E0413A" w:rsidRDefault="00E0413A" w:rsidP="00470D26">
      <w:r>
        <w:t>Principal Investigator:</w:t>
      </w:r>
      <w:r w:rsidR="0075600F">
        <w:t xml:space="preserve"> </w:t>
      </w:r>
      <w:sdt>
        <w:sdtPr>
          <w:id w:val="-28577318"/>
          <w:placeholder>
            <w:docPart w:val="DefaultPlaceholder_-1854013440"/>
          </w:placeholder>
          <w:showingPlcHdr/>
        </w:sdtPr>
        <w:sdtEndPr/>
        <w:sdtContent>
          <w:r w:rsidR="0075600F" w:rsidRPr="003E7DC9">
            <w:rPr>
              <w:rStyle w:val="PlaceholderText"/>
            </w:rPr>
            <w:t>Click or tap here to enter text.</w:t>
          </w:r>
        </w:sdtContent>
      </w:sdt>
    </w:p>
    <w:p w:rsidR="0075600F" w:rsidRPr="0075600F" w:rsidRDefault="0075600F" w:rsidP="0075600F">
      <w:r>
        <w:t>Is this project feasible given the information provided?</w:t>
      </w:r>
      <w:r w:rsidRPr="0075600F">
        <w:t xml:space="preserve"> </w:t>
      </w:r>
      <w:r>
        <w:tab/>
      </w:r>
      <w:sdt>
        <w:sdtPr>
          <w:id w:val="165232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167268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75600F" w:rsidRDefault="0075600F" w:rsidP="0075600F">
      <w:pPr>
        <w:spacing w:after="0"/>
      </w:pPr>
      <w:r>
        <w:t>Preliminary Costing Provided:</w:t>
      </w:r>
      <w:r>
        <w:tab/>
      </w:r>
      <w:sdt>
        <w:sdtPr>
          <w:id w:val="-77826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78080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75600F" w:rsidRPr="0075600F" w:rsidRDefault="0075600F" w:rsidP="00470D26">
      <w:pPr>
        <w:rPr>
          <w:i/>
        </w:rPr>
      </w:pPr>
      <w:r>
        <w:rPr>
          <w:i/>
        </w:rPr>
        <w:t>If Yes, attach a copy of the preliminary costing.</w:t>
      </w:r>
    </w:p>
    <w:p w:rsidR="00350B6B" w:rsidRDefault="0075600F" w:rsidP="0075600F">
      <w:pPr>
        <w:spacing w:after="0"/>
        <w:sectPr w:rsidR="00350B6B" w:rsidSect="004B4D27">
          <w:headerReference w:type="default" r:id="rId10"/>
          <w:footerReference w:type="default" r:id="rId11"/>
          <w:pgSz w:w="12240" w:h="15840"/>
          <w:pgMar w:top="1890" w:right="1440" w:bottom="1440" w:left="1440" w:header="720" w:footer="720" w:gutter="0"/>
          <w:cols w:space="720"/>
          <w:docGrid w:linePitch="360"/>
        </w:sectPr>
      </w:pPr>
      <w:r>
        <w:t xml:space="preserve">Outcome of </w:t>
      </w:r>
      <w:r w:rsidR="00697962">
        <w:t>F</w:t>
      </w:r>
      <w:r>
        <w:t xml:space="preserve">easibility </w:t>
      </w:r>
      <w:r w:rsidR="003B5D7E">
        <w:t>C</w:t>
      </w:r>
      <w:r w:rsidR="003B5D7E">
        <w:t xml:space="preserve">onsideration </w:t>
      </w:r>
      <w:r>
        <w:t>/ Items Determined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600F" w:rsidTr="0075600F">
        <w:sdt>
          <w:sdtPr>
            <w:id w:val="440809262"/>
            <w:placeholder>
              <w:docPart w:val="620938586A264DC68FCC49BEA3D9B9D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75600F" w:rsidRDefault="0075600F" w:rsidP="00470D26">
                <w:r w:rsidRPr="003E7D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50B6B" w:rsidRDefault="00350B6B" w:rsidP="00350B6B">
      <w:pPr>
        <w:spacing w:after="0"/>
        <w:sectPr w:rsidR="00350B6B" w:rsidSect="00350B6B">
          <w:type w:val="continuous"/>
          <w:pgSz w:w="12240" w:h="15840"/>
          <w:pgMar w:top="1890" w:right="1440" w:bottom="1440" w:left="1440" w:header="720" w:footer="720" w:gutter="0"/>
          <w:cols w:space="720"/>
          <w:formProt w:val="0"/>
          <w:docGrid w:linePitch="360"/>
        </w:sectPr>
      </w:pPr>
    </w:p>
    <w:p w:rsidR="00350B6B" w:rsidRDefault="0075600F" w:rsidP="0075600F">
      <w:pPr>
        <w:spacing w:before="240" w:after="0"/>
        <w:sectPr w:rsidR="00350B6B" w:rsidSect="00350B6B">
          <w:type w:val="continuous"/>
          <w:pgSz w:w="12240" w:h="15840"/>
          <w:pgMar w:top="1890" w:right="1440" w:bottom="1440" w:left="1440" w:header="720" w:footer="720" w:gutter="0"/>
          <w:cols w:space="720"/>
          <w:docGrid w:linePitch="360"/>
        </w:sectPr>
      </w:pPr>
      <w:r w:rsidRPr="0075600F">
        <w:t>Documentation Reviewed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5600F" w:rsidRPr="0075600F" w:rsidTr="004C7308">
        <w:tc>
          <w:tcPr>
            <w:tcW w:w="4675" w:type="dxa"/>
          </w:tcPr>
          <w:p w:rsidR="0075600F" w:rsidRPr="0075600F" w:rsidRDefault="0075600F" w:rsidP="0075600F">
            <w:pPr>
              <w:spacing w:after="0"/>
              <w:rPr>
                <w:b/>
              </w:rPr>
            </w:pPr>
            <w:r w:rsidRPr="0075600F">
              <w:rPr>
                <w:b/>
              </w:rPr>
              <w:t>Document Title/Name</w:t>
            </w:r>
          </w:p>
        </w:tc>
        <w:tc>
          <w:tcPr>
            <w:tcW w:w="4675" w:type="dxa"/>
          </w:tcPr>
          <w:p w:rsidR="0075600F" w:rsidRPr="0075600F" w:rsidRDefault="0075600F" w:rsidP="0075600F">
            <w:pPr>
              <w:spacing w:after="0"/>
              <w:rPr>
                <w:b/>
              </w:rPr>
            </w:pPr>
            <w:r w:rsidRPr="0075600F">
              <w:rPr>
                <w:b/>
              </w:rPr>
              <w:t>Version/Date</w:t>
            </w:r>
          </w:p>
        </w:tc>
      </w:tr>
      <w:tr w:rsidR="0075600F" w:rsidTr="004C7308">
        <w:sdt>
          <w:sdtPr>
            <w:id w:val="-877623571"/>
            <w:placeholder>
              <w:docPart w:val="A042F09EBA6C4D378865B89A71102F28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5600F" w:rsidRDefault="0075600F" w:rsidP="00D94297">
                <w:r w:rsidRPr="003E7D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84361169"/>
            <w:placeholder>
              <w:docPart w:val="DE2ED0C88A1949588C2F175FDE3E6B0D"/>
            </w:placeholder>
            <w:showingPlcHdr/>
          </w:sdtPr>
          <w:sdtEndPr/>
          <w:sdtContent>
            <w:tc>
              <w:tcPr>
                <w:tcW w:w="4675" w:type="dxa"/>
              </w:tcPr>
              <w:p w:rsidR="0075600F" w:rsidRDefault="0075600F" w:rsidP="00D94297">
                <w:r w:rsidRPr="003E7D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50B6B" w:rsidRDefault="00350B6B" w:rsidP="0075600F">
      <w:pPr>
        <w:tabs>
          <w:tab w:val="left" w:pos="7200"/>
        </w:tabs>
        <w:spacing w:after="0"/>
        <w:sectPr w:rsidR="00350B6B" w:rsidSect="00350B6B">
          <w:type w:val="continuous"/>
          <w:pgSz w:w="12240" w:h="15840"/>
          <w:pgMar w:top="1890" w:right="1440" w:bottom="1440" w:left="1440" w:header="720" w:footer="720" w:gutter="0"/>
          <w:cols w:space="720"/>
          <w:formProt w:val="0"/>
          <w:docGrid w:linePitch="360"/>
        </w:sectPr>
      </w:pPr>
    </w:p>
    <w:p w:rsidR="00320341" w:rsidRPr="00470D26" w:rsidRDefault="0075600F" w:rsidP="0075600F">
      <w:pPr>
        <w:tabs>
          <w:tab w:val="left" w:pos="7200"/>
        </w:tabs>
        <w:spacing w:after="0"/>
      </w:pPr>
      <w:r>
        <w:t xml:space="preserve">Feasibility </w:t>
      </w:r>
      <w:r w:rsidR="003B5D7E">
        <w:t>C</w:t>
      </w:r>
      <w:r w:rsidR="003B5D7E">
        <w:t xml:space="preserve">onsideration </w:t>
      </w:r>
      <w:r>
        <w:t xml:space="preserve">Completed by:  </w:t>
      </w:r>
      <w:sdt>
        <w:sdtPr>
          <w:id w:val="2075232884"/>
          <w:placeholder>
            <w:docPart w:val="F6294AD62E914B1188576C23D7B0CA57"/>
          </w:placeholder>
          <w:showingPlcHdr/>
        </w:sdtPr>
        <w:sdtEndPr/>
        <w:sdtContent>
          <w:r w:rsidRPr="003E7DC9">
            <w:rPr>
              <w:rStyle w:val="PlaceholderText"/>
            </w:rPr>
            <w:t>Click or tap here to enter text.</w:t>
          </w:r>
        </w:sdtContent>
      </w:sdt>
      <w:r>
        <w:tab/>
        <w:t xml:space="preserve">Date: </w:t>
      </w:r>
      <w:sdt>
        <w:sdtPr>
          <w:id w:val="-202255872"/>
          <w:placeholder>
            <w:docPart w:val="0301020F79704E529A84C8663337AD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 d</w:t>
          </w:r>
          <w:r w:rsidRPr="003E7DC9">
            <w:rPr>
              <w:rStyle w:val="PlaceholderText"/>
            </w:rPr>
            <w:t>ate.</w:t>
          </w:r>
        </w:sdtContent>
      </w:sdt>
    </w:p>
    <w:sectPr w:rsidR="00320341" w:rsidRPr="00470D26" w:rsidSect="00350B6B">
      <w:type w:val="continuous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147" w:rsidRDefault="00D57147" w:rsidP="00470D26">
      <w:pPr>
        <w:spacing w:after="0" w:line="240" w:lineRule="auto"/>
      </w:pPr>
      <w:r>
        <w:separator/>
      </w:r>
    </w:p>
  </w:endnote>
  <w:endnote w:type="continuationSeparator" w:id="0">
    <w:p w:rsidR="00D57147" w:rsidRDefault="00D57147" w:rsidP="0047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26" w:rsidRDefault="004B4D27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48BCE4D" wp14:editId="748BCE4E">
          <wp:simplePos x="0" y="0"/>
          <wp:positionH relativeFrom="column">
            <wp:posOffset>-923925</wp:posOffset>
          </wp:positionH>
          <wp:positionV relativeFrom="paragraph">
            <wp:posOffset>-238125</wp:posOffset>
          </wp:positionV>
          <wp:extent cx="7772400" cy="1009650"/>
          <wp:effectExtent l="0" t="0" r="0" b="0"/>
          <wp:wrapNone/>
          <wp:docPr id="1" name="Picture 5" descr="C:\Users\msherby\Desktop\To post\Research\research and innovation office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sherby\Desktop\To post\Research\research and innovation office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147" w:rsidRDefault="00D57147" w:rsidP="00470D26">
      <w:pPr>
        <w:spacing w:after="0" w:line="240" w:lineRule="auto"/>
      </w:pPr>
      <w:r>
        <w:separator/>
      </w:r>
    </w:p>
  </w:footnote>
  <w:footnote w:type="continuationSeparator" w:id="0">
    <w:p w:rsidR="00D57147" w:rsidRDefault="00D57147" w:rsidP="0047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26" w:rsidRDefault="004B4D2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48BCE4B" wp14:editId="748BCE4C">
          <wp:simplePos x="0" y="0"/>
          <wp:positionH relativeFrom="column">
            <wp:posOffset>-914400</wp:posOffset>
          </wp:positionH>
          <wp:positionV relativeFrom="paragraph">
            <wp:posOffset>-447675</wp:posOffset>
          </wp:positionV>
          <wp:extent cx="7772400" cy="1095375"/>
          <wp:effectExtent l="0" t="0" r="0" b="0"/>
          <wp:wrapSquare wrapText="bothSides"/>
          <wp:docPr id="2" name="Picture 3" descr="C:\Users\msherby\Desktop\To post\Research\research and innovation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sherby\Desktop\To post\Research\research and innovation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8r/Zwkq68nXMP+GL6dsmwLUJScB+vamioIN8x4BZXT8PiV5islmN0jFSJ3CntYH2yKLtSytWnylIliPasMJyw==" w:salt="L06h+OaJ7o1DxIOeVAkGm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3A"/>
    <w:rsid w:val="0005722B"/>
    <w:rsid w:val="00110328"/>
    <w:rsid w:val="00320341"/>
    <w:rsid w:val="00350B6B"/>
    <w:rsid w:val="003B5D7E"/>
    <w:rsid w:val="00470D26"/>
    <w:rsid w:val="004B4D27"/>
    <w:rsid w:val="005F1254"/>
    <w:rsid w:val="00617B76"/>
    <w:rsid w:val="0065129C"/>
    <w:rsid w:val="00697962"/>
    <w:rsid w:val="0075600F"/>
    <w:rsid w:val="007C6DE2"/>
    <w:rsid w:val="00A76753"/>
    <w:rsid w:val="00B52758"/>
    <w:rsid w:val="00CA580E"/>
    <w:rsid w:val="00D57147"/>
    <w:rsid w:val="00E0413A"/>
    <w:rsid w:val="00E70F95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4A08E"/>
  <w15:chartTrackingRefBased/>
  <w15:docId w15:val="{98124897-D5EC-425F-8FA9-9A97568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D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D26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470D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D26"/>
    <w:rPr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7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60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haredHealthMB\SHARED\Research%20and%20Innovation\Team\Operations\Communications\Templates\Research%20and%20Innovation%20Bann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8DBC-D76C-4A75-B556-4A66BAD91E3F}"/>
      </w:docPartPr>
      <w:docPartBody>
        <w:p w:rsidR="00580A6B" w:rsidRDefault="00974A00">
          <w:r w:rsidRPr="003E7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938586A264DC68FCC49BEA3D9B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C0A20-456E-4693-9999-9768050E27B7}"/>
      </w:docPartPr>
      <w:docPartBody>
        <w:p w:rsidR="00580A6B" w:rsidRDefault="00974A00" w:rsidP="00974A00">
          <w:pPr>
            <w:pStyle w:val="620938586A264DC68FCC49BEA3D9B9D0"/>
          </w:pPr>
          <w:r w:rsidRPr="003E7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94AD62E914B1188576C23D7B0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CD136-C1CE-4BCF-9AAA-8771860E4793}"/>
      </w:docPartPr>
      <w:docPartBody>
        <w:p w:rsidR="00580A6B" w:rsidRDefault="00974A00" w:rsidP="00974A00">
          <w:pPr>
            <w:pStyle w:val="F6294AD62E914B1188576C23D7B0CA57"/>
          </w:pPr>
          <w:r w:rsidRPr="003E7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1020F79704E529A84C8663337A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2D464-CB3C-496B-943D-D3C8D7EDF3C9}"/>
      </w:docPartPr>
      <w:docPartBody>
        <w:p w:rsidR="00580A6B" w:rsidRDefault="00974A00" w:rsidP="00974A00">
          <w:pPr>
            <w:pStyle w:val="0301020F79704E529A84C8663337ADE5"/>
          </w:pPr>
          <w:r>
            <w:rPr>
              <w:rStyle w:val="PlaceholderText"/>
            </w:rPr>
            <w:t>Select d</w:t>
          </w:r>
          <w:r w:rsidRPr="003E7DC9">
            <w:rPr>
              <w:rStyle w:val="PlaceholderText"/>
            </w:rPr>
            <w:t>ate.</w:t>
          </w:r>
        </w:p>
      </w:docPartBody>
    </w:docPart>
    <w:docPart>
      <w:docPartPr>
        <w:name w:val="A042F09EBA6C4D378865B89A7110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21A2-C74B-44FB-B966-E8E29946A3B6}"/>
      </w:docPartPr>
      <w:docPartBody>
        <w:p w:rsidR="00580A6B" w:rsidRDefault="00974A00" w:rsidP="00974A00">
          <w:pPr>
            <w:pStyle w:val="A042F09EBA6C4D378865B89A71102F28"/>
          </w:pPr>
          <w:r w:rsidRPr="003E7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ED0C88A1949588C2F175FDE3E6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6835-0CC1-441D-BBC1-CDFB67C06AF8}"/>
      </w:docPartPr>
      <w:docPartBody>
        <w:p w:rsidR="00580A6B" w:rsidRDefault="00974A00" w:rsidP="00974A00">
          <w:pPr>
            <w:pStyle w:val="DE2ED0C88A1949588C2F175FDE3E6B0D"/>
          </w:pPr>
          <w:r w:rsidRPr="003E7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00"/>
    <w:rsid w:val="004258B5"/>
    <w:rsid w:val="00552ACE"/>
    <w:rsid w:val="00580A6B"/>
    <w:rsid w:val="006F7622"/>
    <w:rsid w:val="00974A00"/>
    <w:rsid w:val="00B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A00"/>
    <w:rPr>
      <w:color w:val="808080"/>
    </w:rPr>
  </w:style>
  <w:style w:type="paragraph" w:customStyle="1" w:styleId="620938586A264DC68FCC49BEA3D9B9D0">
    <w:name w:val="620938586A264DC68FCC49BEA3D9B9D0"/>
    <w:rsid w:val="00974A00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F6294AD62E914B1188576C23D7B0CA57">
    <w:name w:val="F6294AD62E914B1188576C23D7B0CA57"/>
    <w:rsid w:val="00974A00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0301020F79704E529A84C8663337ADE5">
    <w:name w:val="0301020F79704E529A84C8663337ADE5"/>
    <w:rsid w:val="00974A00"/>
    <w:pPr>
      <w:spacing w:after="200" w:line="276" w:lineRule="auto"/>
    </w:pPr>
    <w:rPr>
      <w:rFonts w:ascii="Calibri" w:eastAsia="Calibri" w:hAnsi="Calibri" w:cs="Times New Roman"/>
      <w:lang w:val="en-CA"/>
    </w:rPr>
  </w:style>
  <w:style w:type="paragraph" w:customStyle="1" w:styleId="DE7FD22675F64739B386AA3323BB9A58">
    <w:name w:val="DE7FD22675F64739B386AA3323BB9A58"/>
    <w:rsid w:val="00974A00"/>
  </w:style>
  <w:style w:type="paragraph" w:customStyle="1" w:styleId="A042F09EBA6C4D378865B89A71102F28">
    <w:name w:val="A042F09EBA6C4D378865B89A71102F28"/>
    <w:rsid w:val="00974A00"/>
  </w:style>
  <w:style w:type="paragraph" w:customStyle="1" w:styleId="DE2ED0C88A1949588C2F175FDE3E6B0D">
    <w:name w:val="DE2ED0C88A1949588C2F175FDE3E6B0D"/>
    <w:rsid w:val="00974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3EB5DB2D07144B512D3ACE47C3CED" ma:contentTypeVersion="6" ma:contentTypeDescription="Create a new document." ma:contentTypeScope="" ma:versionID="273e91f148e73d7e4f91388706023a4f">
  <xsd:schema xmlns:xsd="http://www.w3.org/2001/XMLSchema" xmlns:xs="http://www.w3.org/2001/XMLSchema" xmlns:p="http://schemas.microsoft.com/office/2006/metadata/properties" xmlns:ns2="fd24ddf0-9432-4fae-84a9-719e0324643b" xmlns:ns3="98a69a2e-8928-407c-a7bf-fb84beac47f6" targetNamespace="http://schemas.microsoft.com/office/2006/metadata/properties" ma:root="true" ma:fieldsID="d1c9e0d40949991cba66f75de9f0dafb" ns2:_="" ns3:_="">
    <xsd:import namespace="fd24ddf0-9432-4fae-84a9-719e0324643b"/>
    <xsd:import namespace="98a69a2e-8928-407c-a7bf-fb84beac4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ddf0-9432-4fae-84a9-719e03246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69a2e-8928-407c-a7bf-fb84beac4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33C5-864F-490C-9429-EB78F8020E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BC81B-9621-4ABD-83D5-141186B1C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ddf0-9432-4fae-84a9-719e0324643b"/>
    <ds:schemaRef ds:uri="98a69a2e-8928-407c-a7bf-fb84beac4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29912-47AE-4B0F-BEED-CC71C6D05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BA1DE2-95FD-4B53-A7F0-6C1E09CF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and Innovation Banner Template</Template>
  <TotalTime>57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Health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Curtis</dc:creator>
  <cp:keywords/>
  <dc:description/>
  <cp:lastModifiedBy>Laura Curtis</cp:lastModifiedBy>
  <cp:revision>4</cp:revision>
  <dcterms:created xsi:type="dcterms:W3CDTF">2022-12-30T18:39:00Z</dcterms:created>
  <dcterms:modified xsi:type="dcterms:W3CDTF">2023-01-26T18:47:00Z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0x0101000D33EB5DB2D07144B512D3ACE47C3CED</vt:lpwstr>
  </property>
</Properties>
</file>