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tblLook w:val="04A0" w:firstRow="1" w:lastRow="0" w:firstColumn="1" w:lastColumn="0" w:noHBand="0" w:noVBand="1"/>
      </w:tblPr>
      <w:tblGrid>
        <w:gridCol w:w="11160"/>
      </w:tblGrid>
      <w:tr w:rsidR="006E6F51" w:rsidRPr="00B90434" w:rsidTr="004F2E45">
        <w:trPr>
          <w:trHeight w:val="300"/>
        </w:trPr>
        <w:tc>
          <w:tcPr>
            <w:tcW w:w="11160" w:type="dxa"/>
            <w:tcBorders>
              <w:top w:val="nil"/>
              <w:left w:val="nil"/>
              <w:bottom w:val="nil"/>
              <w:right w:val="nil"/>
            </w:tcBorders>
            <w:shd w:val="clear" w:color="auto" w:fill="auto"/>
            <w:noWrap/>
            <w:vAlign w:val="center"/>
            <w:hideMark/>
          </w:tcPr>
          <w:p w:rsidR="006E6F51" w:rsidRPr="00B90434" w:rsidRDefault="006E6F51" w:rsidP="003F6006">
            <w:pPr>
              <w:pStyle w:val="Heading1"/>
              <w:rPr>
                <w:rFonts w:ascii="Arial" w:eastAsia="Times New Roman" w:hAnsi="Arial" w:cs="Arial"/>
                <w:b/>
              </w:rPr>
            </w:pPr>
            <w:r w:rsidRPr="00B90434">
              <w:rPr>
                <w:rFonts w:ascii="Arial" w:eastAsia="Times New Roman" w:hAnsi="Arial" w:cs="Arial"/>
                <w:b/>
              </w:rPr>
              <w:t>Learning and Sharing</w:t>
            </w:r>
            <w:r w:rsidR="00ED62C9" w:rsidRPr="00B90434">
              <w:rPr>
                <w:rFonts w:ascii="Arial" w:eastAsia="Times New Roman" w:hAnsi="Arial" w:cs="Arial"/>
                <w:b/>
              </w:rPr>
              <w:t xml:space="preserve">, </w:t>
            </w:r>
            <w:r w:rsidR="00F73AA7" w:rsidRPr="00B90434">
              <w:rPr>
                <w:rFonts w:ascii="Arial" w:eastAsia="Times New Roman" w:hAnsi="Arial" w:cs="Arial"/>
                <w:b/>
              </w:rPr>
              <w:t xml:space="preserve">Short </w:t>
            </w:r>
            <w:r w:rsidRPr="00B90434">
              <w:rPr>
                <w:rFonts w:ascii="Arial" w:eastAsia="Times New Roman" w:hAnsi="Arial" w:cs="Arial"/>
                <w:b/>
              </w:rPr>
              <w:t>Education Plan Template</w:t>
            </w:r>
          </w:p>
          <w:p w:rsidR="006E6F51" w:rsidRPr="00B90434" w:rsidRDefault="006E6F51" w:rsidP="00F93DB8">
            <w:pPr>
              <w:spacing w:after="0" w:line="240" w:lineRule="auto"/>
              <w:rPr>
                <w:rFonts w:ascii="Arial" w:eastAsia="Times New Roman" w:hAnsi="Arial" w:cs="Arial"/>
                <w:b/>
                <w:color w:val="000000"/>
              </w:rPr>
            </w:pPr>
          </w:p>
        </w:tc>
      </w:tr>
      <w:tr w:rsidR="006E6F51" w:rsidRPr="00B90434" w:rsidTr="004F2E45">
        <w:trPr>
          <w:trHeight w:val="300"/>
        </w:trPr>
        <w:tc>
          <w:tcPr>
            <w:tcW w:w="11160" w:type="dxa"/>
            <w:tcBorders>
              <w:top w:val="single" w:sz="4" w:space="0" w:color="auto"/>
              <w:left w:val="single" w:sz="4" w:space="0" w:color="auto"/>
              <w:bottom w:val="single" w:sz="4" w:space="0" w:color="auto"/>
              <w:right w:val="single" w:sz="4" w:space="0" w:color="auto"/>
            </w:tcBorders>
            <w:shd w:val="clear" w:color="auto" w:fill="auto"/>
            <w:noWrap/>
            <w:hideMark/>
          </w:tcPr>
          <w:p w:rsidR="006E6F51" w:rsidRPr="004F2E45" w:rsidRDefault="006E6F51" w:rsidP="006E6F51">
            <w:pPr>
              <w:spacing w:after="0" w:line="240" w:lineRule="auto"/>
              <w:rPr>
                <w:rFonts w:ascii="Arial" w:eastAsia="Times New Roman" w:hAnsi="Arial" w:cs="Arial"/>
                <w:b/>
                <w:bCs/>
                <w:color w:val="000000"/>
                <w:sz w:val="24"/>
                <w:szCs w:val="24"/>
              </w:rPr>
            </w:pPr>
            <w:r w:rsidRPr="004F2E45">
              <w:rPr>
                <w:rFonts w:ascii="Arial" w:eastAsia="Times New Roman" w:hAnsi="Arial" w:cs="Arial"/>
                <w:b/>
                <w:bCs/>
                <w:color w:val="000000"/>
                <w:sz w:val="24"/>
                <w:szCs w:val="24"/>
              </w:rPr>
              <w:t>Education Project Title:</w:t>
            </w:r>
          </w:p>
        </w:tc>
      </w:tr>
      <w:tr w:rsidR="006E6F51" w:rsidRPr="00B90434" w:rsidTr="004F2E45">
        <w:trPr>
          <w:trHeight w:val="300"/>
        </w:trPr>
        <w:tc>
          <w:tcPr>
            <w:tcW w:w="11160" w:type="dxa"/>
            <w:tcBorders>
              <w:top w:val="single" w:sz="4" w:space="0" w:color="auto"/>
              <w:left w:val="single" w:sz="4" w:space="0" w:color="auto"/>
              <w:bottom w:val="single" w:sz="4" w:space="0" w:color="auto"/>
              <w:right w:val="single" w:sz="4" w:space="0" w:color="auto"/>
            </w:tcBorders>
            <w:shd w:val="clear" w:color="auto" w:fill="auto"/>
            <w:noWrap/>
            <w:hideMark/>
          </w:tcPr>
          <w:p w:rsidR="006E6F51" w:rsidRPr="004F2E45" w:rsidRDefault="006E6F51" w:rsidP="006E6F51">
            <w:pPr>
              <w:spacing w:after="0" w:line="240" w:lineRule="auto"/>
              <w:rPr>
                <w:rFonts w:ascii="Arial" w:eastAsia="Times New Roman" w:hAnsi="Arial" w:cs="Arial"/>
                <w:b/>
                <w:bCs/>
                <w:color w:val="000000"/>
                <w:sz w:val="24"/>
                <w:szCs w:val="24"/>
              </w:rPr>
            </w:pPr>
            <w:r w:rsidRPr="004F2E45">
              <w:rPr>
                <w:rFonts w:ascii="Arial" w:eastAsia="Times New Roman" w:hAnsi="Arial" w:cs="Arial"/>
                <w:b/>
                <w:bCs/>
                <w:color w:val="000000"/>
                <w:sz w:val="24"/>
                <w:szCs w:val="24"/>
              </w:rPr>
              <w:t>Education Lead(s):</w:t>
            </w:r>
          </w:p>
        </w:tc>
      </w:tr>
      <w:tr w:rsidR="006E6F51" w:rsidRPr="00B90434" w:rsidTr="004F2E45">
        <w:trPr>
          <w:trHeight w:val="300"/>
        </w:trPr>
        <w:tc>
          <w:tcPr>
            <w:tcW w:w="11160" w:type="dxa"/>
            <w:tcBorders>
              <w:top w:val="single" w:sz="4" w:space="0" w:color="auto"/>
              <w:left w:val="single" w:sz="4" w:space="0" w:color="auto"/>
              <w:bottom w:val="single" w:sz="4" w:space="0" w:color="auto"/>
              <w:right w:val="single" w:sz="4" w:space="0" w:color="auto"/>
            </w:tcBorders>
            <w:shd w:val="clear" w:color="auto" w:fill="auto"/>
            <w:noWrap/>
            <w:hideMark/>
          </w:tcPr>
          <w:p w:rsidR="006E6F51" w:rsidRPr="004F2E45" w:rsidRDefault="00C409CD" w:rsidP="006E6F51">
            <w:pPr>
              <w:spacing w:after="0" w:line="240" w:lineRule="auto"/>
              <w:rPr>
                <w:rFonts w:ascii="Arial" w:eastAsia="Times New Roman" w:hAnsi="Arial" w:cs="Arial"/>
                <w:b/>
                <w:bCs/>
                <w:color w:val="000000"/>
                <w:sz w:val="24"/>
                <w:szCs w:val="24"/>
              </w:rPr>
            </w:pPr>
            <w:r w:rsidRPr="004F2E45">
              <w:rPr>
                <w:rFonts w:ascii="Arial" w:eastAsia="Times New Roman" w:hAnsi="Arial" w:cs="Arial"/>
                <w:b/>
                <w:bCs/>
                <w:color w:val="000000"/>
                <w:sz w:val="24"/>
                <w:szCs w:val="24"/>
              </w:rPr>
              <w:t>Estimated</w:t>
            </w:r>
            <w:r w:rsidR="00177B11" w:rsidRPr="004F2E45">
              <w:rPr>
                <w:rFonts w:ascii="Arial" w:eastAsia="Times New Roman" w:hAnsi="Arial" w:cs="Arial"/>
                <w:b/>
                <w:bCs/>
                <w:color w:val="000000"/>
                <w:sz w:val="24"/>
                <w:szCs w:val="24"/>
              </w:rPr>
              <w:t xml:space="preserve"> </w:t>
            </w:r>
            <w:r w:rsidR="006E6F51" w:rsidRPr="004F2E45">
              <w:rPr>
                <w:rFonts w:ascii="Arial" w:eastAsia="Times New Roman" w:hAnsi="Arial" w:cs="Arial"/>
                <w:b/>
                <w:bCs/>
                <w:color w:val="000000"/>
                <w:sz w:val="24"/>
                <w:szCs w:val="24"/>
              </w:rPr>
              <w:t xml:space="preserve">Education Development </w:t>
            </w:r>
            <w:r w:rsidR="00177B11" w:rsidRPr="004F2E45">
              <w:rPr>
                <w:rFonts w:ascii="Arial" w:eastAsia="Times New Roman" w:hAnsi="Arial" w:cs="Arial"/>
                <w:b/>
                <w:bCs/>
                <w:color w:val="000000"/>
                <w:sz w:val="24"/>
                <w:szCs w:val="24"/>
              </w:rPr>
              <w:t>Completion Date</w:t>
            </w:r>
            <w:r w:rsidR="006E6F51" w:rsidRPr="004F2E45">
              <w:rPr>
                <w:rFonts w:ascii="Arial" w:eastAsia="Times New Roman" w:hAnsi="Arial" w:cs="Arial"/>
                <w:b/>
                <w:bCs/>
                <w:color w:val="000000"/>
                <w:sz w:val="24"/>
                <w:szCs w:val="24"/>
              </w:rPr>
              <w:t xml:space="preserve">: </w:t>
            </w:r>
            <w:sdt>
              <w:sdtPr>
                <w:rPr>
                  <w:rFonts w:ascii="Arial" w:eastAsia="Times New Roman" w:hAnsi="Arial" w:cs="Arial"/>
                  <w:b/>
                  <w:bCs/>
                  <w:color w:val="000000"/>
                  <w:sz w:val="24"/>
                  <w:szCs w:val="24"/>
                </w:rPr>
                <w:id w:val="-720518022"/>
                <w:placeholder>
                  <w:docPart w:val="8036C4DEC8B94E34A728CBB27985AFFE"/>
                </w:placeholder>
                <w:showingPlcHdr/>
                <w:date>
                  <w:dateFormat w:val="M/d/yyyy"/>
                  <w:lid w:val="en-US"/>
                  <w:storeMappedDataAs w:val="dateTime"/>
                  <w:calendar w:val="gregorian"/>
                </w:date>
              </w:sdtPr>
              <w:sdtEndPr/>
              <w:sdtContent>
                <w:r w:rsidR="00177B11" w:rsidRPr="004F2E45">
                  <w:rPr>
                    <w:rStyle w:val="PlaceholderText"/>
                    <w:rFonts w:ascii="Arial" w:hAnsi="Arial" w:cs="Arial"/>
                    <w:sz w:val="24"/>
                    <w:szCs w:val="24"/>
                  </w:rPr>
                  <w:t>Click or tap to enter a date.</w:t>
                </w:r>
              </w:sdtContent>
            </w:sdt>
          </w:p>
        </w:tc>
      </w:tr>
      <w:tr w:rsidR="006E6F51" w:rsidRPr="00B90434" w:rsidTr="00F8538C">
        <w:trPr>
          <w:trHeight w:val="683"/>
        </w:trPr>
        <w:tc>
          <w:tcPr>
            <w:tcW w:w="1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AA7" w:rsidRPr="00F8538C" w:rsidRDefault="00F73AA7" w:rsidP="00F8538C">
            <w:pPr>
              <w:spacing w:after="0" w:line="240" w:lineRule="auto"/>
              <w:rPr>
                <w:rFonts w:ascii="Arial" w:hAnsi="Arial" w:cs="Arial"/>
                <w:sz w:val="24"/>
                <w:szCs w:val="24"/>
              </w:rPr>
            </w:pPr>
            <w:r w:rsidRPr="00F8538C">
              <w:rPr>
                <w:rStyle w:val="Style2"/>
                <w:rFonts w:ascii="Arial" w:hAnsi="Arial" w:cs="Arial"/>
                <w:b w:val="0"/>
                <w:sz w:val="24"/>
                <w:szCs w:val="24"/>
              </w:rPr>
              <w:t xml:space="preserve">Alternate, long version education plan templates are available upon request </w:t>
            </w:r>
            <w:hyperlink r:id="rId11" w:history="1">
              <w:r w:rsidR="00ED62C9" w:rsidRPr="00F8538C">
                <w:rPr>
                  <w:rStyle w:val="Hyperlink"/>
                  <w:rFonts w:ascii="Arial" w:hAnsi="Arial" w:cs="Arial"/>
                  <w:sz w:val="24"/>
                  <w:szCs w:val="24"/>
                </w:rPr>
                <w:t>SHLearningSharing@sharedhealthmb.ca</w:t>
              </w:r>
            </w:hyperlink>
          </w:p>
        </w:tc>
      </w:tr>
    </w:tbl>
    <w:p w:rsidR="003F6006" w:rsidRPr="00B90434" w:rsidRDefault="003F6006" w:rsidP="003F6006">
      <w:pPr>
        <w:pStyle w:val="Heading1"/>
        <w:rPr>
          <w:rFonts w:ascii="Arial" w:hAnsi="Arial" w:cs="Arial"/>
          <w:b/>
        </w:rPr>
      </w:pPr>
      <w:r w:rsidRPr="00B90434">
        <w:rPr>
          <w:rFonts w:ascii="Arial" w:hAnsi="Arial" w:cs="Arial"/>
          <w:b/>
        </w:rPr>
        <w:t>Education Planning</w:t>
      </w:r>
    </w:p>
    <w:tbl>
      <w:tblPr>
        <w:tblW w:w="11151" w:type="dxa"/>
        <w:tblInd w:w="-5" w:type="dxa"/>
        <w:tblLayout w:type="fixed"/>
        <w:tblCellMar>
          <w:left w:w="115" w:type="dxa"/>
          <w:right w:w="115" w:type="dxa"/>
        </w:tblCellMar>
        <w:tblLook w:val="04A0" w:firstRow="1" w:lastRow="0" w:firstColumn="1" w:lastColumn="0" w:noHBand="0" w:noVBand="1"/>
      </w:tblPr>
      <w:tblGrid>
        <w:gridCol w:w="11151"/>
      </w:tblGrid>
      <w:tr w:rsidR="00D535FB" w:rsidRPr="004F2E45" w:rsidTr="00D535FB">
        <w:trPr>
          <w:trHeight w:val="287"/>
        </w:trPr>
        <w:tc>
          <w:tcPr>
            <w:tcW w:w="11151" w:type="dxa"/>
            <w:tcBorders>
              <w:top w:val="single" w:sz="4" w:space="0" w:color="auto"/>
              <w:left w:val="single" w:sz="4" w:space="0" w:color="auto"/>
              <w:bottom w:val="single" w:sz="4" w:space="0" w:color="auto"/>
              <w:right w:val="single" w:sz="4" w:space="0" w:color="auto"/>
            </w:tcBorders>
            <w:shd w:val="clear" w:color="auto" w:fill="auto"/>
            <w:noWrap/>
            <w:hideMark/>
          </w:tcPr>
          <w:p w:rsidR="00D535FB" w:rsidRPr="004F2E45" w:rsidRDefault="00D535FB" w:rsidP="001E647B">
            <w:pPr>
              <w:spacing w:after="0" w:line="240" w:lineRule="auto"/>
              <w:rPr>
                <w:rFonts w:ascii="Arial" w:eastAsia="Times New Roman" w:hAnsi="Arial" w:cs="Arial"/>
                <w:b/>
                <w:bCs/>
                <w:sz w:val="24"/>
                <w:szCs w:val="24"/>
              </w:rPr>
            </w:pPr>
            <w:bookmarkStart w:id="0" w:name="Education_Project_Goal"/>
            <w:r w:rsidRPr="004F2E45">
              <w:rPr>
                <w:rFonts w:ascii="Arial" w:eastAsia="Times New Roman" w:hAnsi="Arial" w:cs="Arial"/>
                <w:b/>
                <w:bCs/>
                <w:sz w:val="24"/>
                <w:szCs w:val="24"/>
              </w:rPr>
              <w:t>Education Proj</w:t>
            </w:r>
            <w:r w:rsidRPr="004F2E45">
              <w:rPr>
                <w:rFonts w:ascii="Arial" w:eastAsia="Times New Roman" w:hAnsi="Arial" w:cs="Arial"/>
                <w:b/>
                <w:bCs/>
                <w:sz w:val="24"/>
                <w:szCs w:val="24"/>
              </w:rPr>
              <w:t>e</w:t>
            </w:r>
            <w:r w:rsidRPr="004F2E45">
              <w:rPr>
                <w:rFonts w:ascii="Arial" w:eastAsia="Times New Roman" w:hAnsi="Arial" w:cs="Arial"/>
                <w:b/>
                <w:bCs/>
                <w:sz w:val="24"/>
                <w:szCs w:val="24"/>
              </w:rPr>
              <w:t>c</w:t>
            </w:r>
            <w:r w:rsidRPr="004F2E45">
              <w:rPr>
                <w:rFonts w:ascii="Arial" w:eastAsia="Times New Roman" w:hAnsi="Arial" w:cs="Arial"/>
                <w:b/>
                <w:bCs/>
                <w:sz w:val="24"/>
                <w:szCs w:val="24"/>
              </w:rPr>
              <w:t>t Goal</w:t>
            </w:r>
            <w:bookmarkEnd w:id="0"/>
          </w:p>
          <w:p w:rsidR="006877A7" w:rsidRPr="004F2E45" w:rsidRDefault="002B04BE" w:rsidP="001E647B">
            <w:pPr>
              <w:spacing w:after="0" w:line="240" w:lineRule="auto"/>
              <w:rPr>
                <w:rFonts w:ascii="Arial" w:eastAsia="Times New Roman" w:hAnsi="Arial" w:cs="Arial"/>
                <w:bCs/>
                <w:sz w:val="24"/>
                <w:szCs w:val="24"/>
              </w:rPr>
            </w:pPr>
            <w:r w:rsidRPr="004F2E45">
              <w:rPr>
                <w:rFonts w:ascii="Arial" w:eastAsia="Times New Roman" w:hAnsi="Arial" w:cs="Arial"/>
                <w:bCs/>
                <w:sz w:val="24"/>
                <w:szCs w:val="24"/>
              </w:rPr>
              <w:t>What is the overall goal of your education initiative? (keep it broad)</w:t>
            </w:r>
          </w:p>
          <w:p w:rsidR="00D535FB" w:rsidRPr="004F2E45" w:rsidRDefault="00D535FB" w:rsidP="001E647B">
            <w:pPr>
              <w:spacing w:after="0" w:line="240" w:lineRule="auto"/>
              <w:rPr>
                <w:rFonts w:ascii="Arial" w:eastAsia="Times New Roman" w:hAnsi="Arial" w:cs="Arial"/>
                <w:b/>
                <w:bCs/>
                <w:color w:val="000000"/>
                <w:sz w:val="24"/>
                <w:szCs w:val="24"/>
              </w:rPr>
            </w:pPr>
          </w:p>
        </w:tc>
      </w:tr>
      <w:tr w:rsidR="00D535FB" w:rsidRPr="004F2E45" w:rsidTr="00D535FB">
        <w:trPr>
          <w:trHeight w:val="62"/>
        </w:trPr>
        <w:tc>
          <w:tcPr>
            <w:tcW w:w="11151" w:type="dxa"/>
            <w:tcBorders>
              <w:top w:val="single" w:sz="4" w:space="0" w:color="auto"/>
              <w:left w:val="single" w:sz="4" w:space="0" w:color="auto"/>
              <w:bottom w:val="single" w:sz="4" w:space="0" w:color="auto"/>
              <w:right w:val="single" w:sz="4" w:space="0" w:color="auto"/>
            </w:tcBorders>
            <w:shd w:val="clear" w:color="auto" w:fill="auto"/>
            <w:noWrap/>
          </w:tcPr>
          <w:p w:rsidR="00D535FB" w:rsidRPr="004F2E45" w:rsidRDefault="00D535FB" w:rsidP="006E6F51">
            <w:pPr>
              <w:spacing w:after="0" w:line="240" w:lineRule="auto"/>
              <w:rPr>
                <w:rFonts w:ascii="Arial" w:eastAsia="Times New Roman" w:hAnsi="Arial" w:cs="Arial"/>
                <w:b/>
                <w:bCs/>
                <w:color w:val="000000"/>
                <w:sz w:val="24"/>
                <w:szCs w:val="24"/>
              </w:rPr>
            </w:pPr>
            <w:r w:rsidRPr="004F2E45">
              <w:rPr>
                <w:rFonts w:ascii="Arial" w:eastAsia="Times New Roman" w:hAnsi="Arial" w:cs="Arial"/>
                <w:b/>
                <w:bCs/>
                <w:color w:val="000000"/>
                <w:sz w:val="24"/>
                <w:szCs w:val="24"/>
              </w:rPr>
              <w:t>Scope</w:t>
            </w:r>
          </w:p>
          <w:p w:rsidR="00D535FB" w:rsidRPr="004F2E45" w:rsidRDefault="002B04BE" w:rsidP="006E6F51">
            <w:pPr>
              <w:spacing w:after="0" w:line="240" w:lineRule="auto"/>
              <w:rPr>
                <w:rFonts w:ascii="Arial" w:eastAsia="Times New Roman" w:hAnsi="Arial" w:cs="Arial"/>
                <w:bCs/>
                <w:color w:val="000000"/>
                <w:sz w:val="24"/>
                <w:szCs w:val="24"/>
              </w:rPr>
            </w:pPr>
            <w:r w:rsidRPr="004F2E45">
              <w:rPr>
                <w:rFonts w:ascii="Arial" w:eastAsia="Times New Roman" w:hAnsi="Arial" w:cs="Arial"/>
                <w:bCs/>
                <w:color w:val="000000"/>
                <w:sz w:val="24"/>
                <w:szCs w:val="24"/>
              </w:rPr>
              <w:t>What content is part of your education/training and what is not included?</w:t>
            </w:r>
          </w:p>
        </w:tc>
      </w:tr>
      <w:tr w:rsidR="00D535FB" w:rsidRPr="004F2E45" w:rsidTr="00D535FB">
        <w:trPr>
          <w:trHeight w:val="458"/>
        </w:trPr>
        <w:tc>
          <w:tcPr>
            <w:tcW w:w="11151" w:type="dxa"/>
            <w:tcBorders>
              <w:top w:val="single" w:sz="4" w:space="0" w:color="auto"/>
              <w:left w:val="single" w:sz="4" w:space="0" w:color="auto"/>
              <w:right w:val="single" w:sz="4" w:space="0" w:color="auto"/>
            </w:tcBorders>
            <w:hideMark/>
          </w:tcPr>
          <w:p w:rsidR="00D535FB" w:rsidRPr="004F2E45" w:rsidRDefault="00D535FB" w:rsidP="002B04BE">
            <w:pPr>
              <w:spacing w:after="0" w:line="240" w:lineRule="auto"/>
              <w:ind w:hanging="15"/>
              <w:rPr>
                <w:rFonts w:ascii="Arial" w:eastAsia="Times New Roman" w:hAnsi="Arial" w:cs="Arial"/>
                <w:b/>
                <w:bCs/>
                <w:color w:val="000000"/>
                <w:sz w:val="24"/>
                <w:szCs w:val="24"/>
              </w:rPr>
            </w:pPr>
            <w:r w:rsidRPr="004F2E45">
              <w:rPr>
                <w:rFonts w:ascii="Arial" w:eastAsia="Times New Roman" w:hAnsi="Arial" w:cs="Arial"/>
                <w:b/>
                <w:bCs/>
                <w:sz w:val="24"/>
                <w:szCs w:val="24"/>
              </w:rPr>
              <w:t>O</w:t>
            </w:r>
            <w:bookmarkStart w:id="1" w:name="Objectives"/>
            <w:bookmarkEnd w:id="1"/>
            <w:r w:rsidRPr="004F2E45">
              <w:rPr>
                <w:rFonts w:ascii="Arial" w:eastAsia="Times New Roman" w:hAnsi="Arial" w:cs="Arial"/>
                <w:b/>
                <w:bCs/>
                <w:sz w:val="24"/>
                <w:szCs w:val="24"/>
              </w:rPr>
              <w:t>bjectives</w:t>
            </w:r>
          </w:p>
          <w:p w:rsidR="006877A7" w:rsidRPr="004F2E45" w:rsidRDefault="006877A7" w:rsidP="006877A7">
            <w:pPr>
              <w:tabs>
                <w:tab w:val="left" w:pos="-15"/>
              </w:tabs>
              <w:spacing w:after="0" w:line="240" w:lineRule="auto"/>
              <w:ind w:hanging="15"/>
              <w:rPr>
                <w:rFonts w:ascii="Arial" w:eastAsia="Times New Roman" w:hAnsi="Arial" w:cs="Arial"/>
                <w:bCs/>
                <w:color w:val="000000"/>
                <w:sz w:val="24"/>
                <w:szCs w:val="24"/>
              </w:rPr>
            </w:pPr>
            <w:r w:rsidRPr="004F2E45">
              <w:rPr>
                <w:rFonts w:ascii="Arial" w:eastAsia="Times New Roman" w:hAnsi="Arial" w:cs="Arial"/>
                <w:bCs/>
                <w:color w:val="000000"/>
                <w:sz w:val="24"/>
                <w:szCs w:val="24"/>
              </w:rPr>
              <w:tab/>
            </w:r>
            <w:r w:rsidR="002B04BE" w:rsidRPr="004F2E45">
              <w:rPr>
                <w:rFonts w:ascii="Arial" w:eastAsia="Times New Roman" w:hAnsi="Arial" w:cs="Arial"/>
                <w:bCs/>
                <w:color w:val="000000"/>
                <w:sz w:val="24"/>
                <w:szCs w:val="24"/>
              </w:rPr>
              <w:t>What is the learner expected to do after the education/training session? Use Bl</w:t>
            </w:r>
            <w:bookmarkStart w:id="2" w:name="_GoBack"/>
            <w:bookmarkEnd w:id="2"/>
            <w:r w:rsidR="002B04BE" w:rsidRPr="004F2E45">
              <w:rPr>
                <w:rFonts w:ascii="Arial" w:eastAsia="Times New Roman" w:hAnsi="Arial" w:cs="Arial"/>
                <w:bCs/>
                <w:color w:val="000000"/>
                <w:sz w:val="24"/>
                <w:szCs w:val="24"/>
              </w:rPr>
              <w:t>ooms Taxonomy as a reference for action verbs used in objectives. Objectives should be S.M.A.R.T.</w:t>
            </w:r>
            <w:r w:rsidR="00B90434" w:rsidRPr="004F2E45">
              <w:rPr>
                <w:rFonts w:ascii="Arial" w:eastAsia="Times New Roman" w:hAnsi="Arial" w:cs="Arial"/>
                <w:bCs/>
                <w:color w:val="000000"/>
                <w:sz w:val="24"/>
                <w:szCs w:val="24"/>
              </w:rPr>
              <w:t xml:space="preserve"> (</w:t>
            </w:r>
            <w:r w:rsidR="002B04BE" w:rsidRPr="004F2E45">
              <w:rPr>
                <w:rFonts w:ascii="Arial" w:eastAsia="Times New Roman" w:hAnsi="Arial" w:cs="Arial"/>
                <w:bCs/>
                <w:color w:val="000000"/>
                <w:sz w:val="24"/>
                <w:szCs w:val="24"/>
              </w:rPr>
              <w:t>Specific, Measurable, Attainable, Relevant and Time-Based</w:t>
            </w:r>
            <w:r w:rsidR="00B90434" w:rsidRPr="004F2E45">
              <w:rPr>
                <w:rFonts w:ascii="Arial" w:eastAsia="Times New Roman" w:hAnsi="Arial" w:cs="Arial"/>
                <w:bCs/>
                <w:color w:val="000000"/>
                <w:sz w:val="24"/>
                <w:szCs w:val="24"/>
              </w:rPr>
              <w:t>).</w:t>
            </w:r>
          </w:p>
        </w:tc>
      </w:tr>
      <w:tr w:rsidR="00D535FB" w:rsidRPr="004F2E45" w:rsidTr="00D535FB">
        <w:trPr>
          <w:trHeight w:val="458"/>
        </w:trPr>
        <w:tc>
          <w:tcPr>
            <w:tcW w:w="11151" w:type="dxa"/>
            <w:tcBorders>
              <w:top w:val="single" w:sz="4" w:space="0" w:color="auto"/>
              <w:left w:val="single" w:sz="4" w:space="0" w:color="auto"/>
              <w:right w:val="single" w:sz="4" w:space="0" w:color="auto"/>
            </w:tcBorders>
          </w:tcPr>
          <w:p w:rsidR="00D535FB" w:rsidRPr="004F2E45" w:rsidRDefault="00D535FB" w:rsidP="00D535FB">
            <w:pPr>
              <w:spacing w:after="0" w:line="240" w:lineRule="auto"/>
              <w:rPr>
                <w:rFonts w:ascii="Arial" w:eastAsia="Times New Roman" w:hAnsi="Arial" w:cs="Arial"/>
                <w:b/>
                <w:bCs/>
                <w:color w:val="000000"/>
                <w:sz w:val="24"/>
                <w:szCs w:val="24"/>
              </w:rPr>
            </w:pPr>
            <w:bookmarkStart w:id="3" w:name="Evaluation"/>
            <w:r w:rsidRPr="004F2E45">
              <w:rPr>
                <w:rFonts w:ascii="Arial" w:eastAsia="Times New Roman" w:hAnsi="Arial" w:cs="Arial"/>
                <w:b/>
                <w:bCs/>
                <w:color w:val="000000"/>
                <w:sz w:val="24"/>
                <w:szCs w:val="24"/>
              </w:rPr>
              <w:t>Evaluation</w:t>
            </w:r>
            <w:bookmarkEnd w:id="3"/>
          </w:p>
          <w:p w:rsidR="006877A7" w:rsidRPr="004F2E45" w:rsidRDefault="00B90434" w:rsidP="00D535FB">
            <w:pPr>
              <w:spacing w:after="0" w:line="240" w:lineRule="auto"/>
              <w:rPr>
                <w:rFonts w:ascii="Arial" w:eastAsia="Times New Roman" w:hAnsi="Arial" w:cs="Arial"/>
                <w:bCs/>
                <w:color w:val="000000"/>
                <w:sz w:val="24"/>
                <w:szCs w:val="24"/>
              </w:rPr>
            </w:pPr>
            <w:r w:rsidRPr="004F2E45">
              <w:rPr>
                <w:rFonts w:ascii="Arial" w:eastAsia="Times New Roman" w:hAnsi="Arial" w:cs="Arial"/>
                <w:bCs/>
                <w:color w:val="000000"/>
                <w:sz w:val="24"/>
                <w:szCs w:val="24"/>
              </w:rPr>
              <w:t xml:space="preserve">Evaluation validates that the learner has met the educational objectives.  </w:t>
            </w:r>
          </w:p>
        </w:tc>
      </w:tr>
      <w:tr w:rsidR="00D535FB" w:rsidRPr="004F2E45" w:rsidTr="00D535FB">
        <w:trPr>
          <w:trHeight w:val="386"/>
        </w:trPr>
        <w:tc>
          <w:tcPr>
            <w:tcW w:w="11151" w:type="dxa"/>
            <w:tcBorders>
              <w:top w:val="single" w:sz="4" w:space="0" w:color="auto"/>
              <w:left w:val="single" w:sz="4" w:space="0" w:color="auto"/>
              <w:right w:val="single" w:sz="4" w:space="0" w:color="auto"/>
            </w:tcBorders>
          </w:tcPr>
          <w:p w:rsidR="00D535FB" w:rsidRPr="004F2E45" w:rsidRDefault="00D535FB" w:rsidP="00B01383">
            <w:pPr>
              <w:spacing w:after="0" w:line="240" w:lineRule="auto"/>
              <w:rPr>
                <w:rFonts w:ascii="Arial" w:eastAsia="Times New Roman" w:hAnsi="Arial" w:cs="Arial"/>
                <w:b/>
                <w:bCs/>
                <w:color w:val="000000"/>
                <w:sz w:val="24"/>
                <w:szCs w:val="24"/>
              </w:rPr>
            </w:pPr>
            <w:bookmarkStart w:id="4" w:name="Stakeholders"/>
            <w:r w:rsidRPr="004F2E45">
              <w:rPr>
                <w:rFonts w:ascii="Arial" w:eastAsia="Times New Roman" w:hAnsi="Arial" w:cs="Arial"/>
                <w:b/>
                <w:bCs/>
                <w:color w:val="000000"/>
                <w:sz w:val="24"/>
                <w:szCs w:val="24"/>
              </w:rPr>
              <w:t>Content Stakeholders</w:t>
            </w:r>
            <w:bookmarkEnd w:id="4"/>
          </w:p>
          <w:p w:rsidR="00D535FB" w:rsidRPr="004F2E45" w:rsidRDefault="00B90434" w:rsidP="00B01383">
            <w:pPr>
              <w:spacing w:after="0" w:line="240" w:lineRule="auto"/>
              <w:rPr>
                <w:rFonts w:ascii="Arial" w:eastAsia="Times New Roman" w:hAnsi="Arial" w:cs="Arial"/>
                <w:bCs/>
                <w:color w:val="000000"/>
                <w:sz w:val="24"/>
                <w:szCs w:val="24"/>
              </w:rPr>
            </w:pPr>
            <w:r w:rsidRPr="004F2E45">
              <w:rPr>
                <w:rFonts w:ascii="Arial" w:eastAsia="Times New Roman" w:hAnsi="Arial" w:cs="Arial"/>
                <w:bCs/>
                <w:color w:val="000000"/>
                <w:sz w:val="24"/>
                <w:szCs w:val="24"/>
              </w:rPr>
              <w:t>Identify the key stakeholders that need to review, endorse or contribute to the content being produced? Consider internal and external stakeholders.</w:t>
            </w:r>
          </w:p>
        </w:tc>
      </w:tr>
      <w:tr w:rsidR="006877A7" w:rsidRPr="004F2E45" w:rsidTr="004C7A06">
        <w:trPr>
          <w:trHeight w:val="509"/>
        </w:trPr>
        <w:tc>
          <w:tcPr>
            <w:tcW w:w="11151" w:type="dxa"/>
            <w:tcBorders>
              <w:top w:val="single" w:sz="4" w:space="0" w:color="auto"/>
              <w:left w:val="single" w:sz="4" w:space="0" w:color="auto"/>
              <w:bottom w:val="single" w:sz="4" w:space="0" w:color="000000"/>
              <w:right w:val="single" w:sz="4" w:space="0" w:color="auto"/>
            </w:tcBorders>
          </w:tcPr>
          <w:p w:rsidR="006877A7" w:rsidRPr="004F2E45" w:rsidRDefault="006877A7" w:rsidP="00D535FB">
            <w:pPr>
              <w:spacing w:after="0" w:line="240" w:lineRule="auto"/>
              <w:rPr>
                <w:rFonts w:ascii="Arial" w:eastAsia="Times New Roman" w:hAnsi="Arial" w:cs="Arial"/>
                <w:bCs/>
                <w:color w:val="000000"/>
                <w:sz w:val="24"/>
                <w:szCs w:val="24"/>
              </w:rPr>
            </w:pPr>
            <w:bookmarkStart w:id="5" w:name="Learners"/>
            <w:r w:rsidRPr="004F2E45">
              <w:rPr>
                <w:rFonts w:ascii="Arial" w:eastAsia="Times New Roman" w:hAnsi="Arial" w:cs="Arial"/>
                <w:b/>
                <w:bCs/>
                <w:color w:val="000000"/>
                <w:sz w:val="24"/>
                <w:szCs w:val="24"/>
              </w:rPr>
              <w:t>Learners</w:t>
            </w:r>
            <w:bookmarkEnd w:id="5"/>
            <w:r w:rsidRPr="004F2E45">
              <w:rPr>
                <w:rFonts w:ascii="Arial" w:eastAsia="Times New Roman" w:hAnsi="Arial" w:cs="Arial"/>
                <w:b/>
                <w:bCs/>
                <w:color w:val="000000"/>
                <w:sz w:val="24"/>
                <w:szCs w:val="24"/>
              </w:rPr>
              <w:br/>
            </w:r>
            <w:r w:rsidR="00B90434" w:rsidRPr="004F2E45">
              <w:rPr>
                <w:rFonts w:ascii="Arial" w:eastAsia="Times New Roman" w:hAnsi="Arial" w:cs="Arial"/>
                <w:bCs/>
                <w:color w:val="000000"/>
                <w:sz w:val="24"/>
                <w:szCs w:val="24"/>
              </w:rPr>
              <w:t>What are the traits and characteristics of your learners?</w:t>
            </w:r>
          </w:p>
        </w:tc>
      </w:tr>
      <w:tr w:rsidR="006877A7" w:rsidRPr="004F2E45" w:rsidTr="00D17507">
        <w:trPr>
          <w:trHeight w:val="300"/>
        </w:trPr>
        <w:tc>
          <w:tcPr>
            <w:tcW w:w="11151" w:type="dxa"/>
            <w:tcBorders>
              <w:top w:val="single" w:sz="4" w:space="0" w:color="auto"/>
              <w:left w:val="single" w:sz="4" w:space="0" w:color="auto"/>
              <w:bottom w:val="nil"/>
              <w:right w:val="single" w:sz="4" w:space="0" w:color="auto"/>
            </w:tcBorders>
            <w:shd w:val="clear" w:color="000000" w:fill="FFFFFF"/>
            <w:noWrap/>
          </w:tcPr>
          <w:p w:rsidR="006877A7" w:rsidRPr="004F2E45" w:rsidRDefault="006877A7" w:rsidP="006877A7">
            <w:pPr>
              <w:spacing w:after="0" w:line="240" w:lineRule="auto"/>
              <w:rPr>
                <w:rFonts w:ascii="Arial" w:eastAsia="Times New Roman" w:hAnsi="Arial" w:cs="Arial"/>
                <w:bCs/>
                <w:color w:val="000000"/>
                <w:sz w:val="24"/>
                <w:szCs w:val="24"/>
              </w:rPr>
            </w:pPr>
            <w:bookmarkStart w:id="6" w:name="Needs_Assessment"/>
            <w:r w:rsidRPr="004F2E45">
              <w:rPr>
                <w:rFonts w:ascii="Arial" w:eastAsia="Times New Roman" w:hAnsi="Arial" w:cs="Arial"/>
                <w:b/>
                <w:bCs/>
                <w:color w:val="000000"/>
                <w:sz w:val="24"/>
                <w:szCs w:val="24"/>
              </w:rPr>
              <w:t>Learner Needs Assessment</w:t>
            </w:r>
            <w:bookmarkEnd w:id="6"/>
            <w:r w:rsidRPr="004F2E45">
              <w:rPr>
                <w:rFonts w:ascii="Arial" w:eastAsia="Times New Roman" w:hAnsi="Arial" w:cs="Arial"/>
                <w:b/>
                <w:bCs/>
                <w:color w:val="000000"/>
                <w:sz w:val="24"/>
                <w:szCs w:val="24"/>
              </w:rPr>
              <w:br/>
            </w:r>
            <w:r w:rsidR="00B90434" w:rsidRPr="004F2E45">
              <w:rPr>
                <w:rFonts w:ascii="Arial" w:eastAsia="Times New Roman" w:hAnsi="Arial" w:cs="Arial"/>
                <w:bCs/>
                <w:color w:val="000000"/>
                <w:sz w:val="24"/>
                <w:szCs w:val="24"/>
              </w:rPr>
              <w:t>What are the gaps/challenges in learner knowledge, skill and resources to achieve the plans goal and objectives?</w:t>
            </w:r>
          </w:p>
        </w:tc>
      </w:tr>
      <w:tr w:rsidR="006877A7" w:rsidRPr="004F2E45" w:rsidTr="00D17507">
        <w:trPr>
          <w:trHeight w:val="300"/>
        </w:trPr>
        <w:tc>
          <w:tcPr>
            <w:tcW w:w="11151" w:type="dxa"/>
            <w:tcBorders>
              <w:top w:val="single" w:sz="4" w:space="0" w:color="auto"/>
              <w:left w:val="single" w:sz="4" w:space="0" w:color="auto"/>
              <w:bottom w:val="nil"/>
              <w:right w:val="single" w:sz="4" w:space="0" w:color="auto"/>
            </w:tcBorders>
            <w:shd w:val="clear" w:color="000000" w:fill="FFFFFF"/>
            <w:noWrap/>
          </w:tcPr>
          <w:p w:rsidR="006877A7" w:rsidRPr="004F2E45" w:rsidRDefault="006877A7" w:rsidP="006877A7">
            <w:pPr>
              <w:spacing w:after="0" w:line="240" w:lineRule="auto"/>
              <w:rPr>
                <w:rFonts w:ascii="Arial" w:eastAsia="Times New Roman" w:hAnsi="Arial" w:cs="Arial"/>
                <w:b/>
                <w:bCs/>
                <w:color w:val="000000"/>
                <w:sz w:val="24"/>
                <w:szCs w:val="24"/>
              </w:rPr>
            </w:pPr>
            <w:r w:rsidRPr="004F2E45">
              <w:rPr>
                <w:rFonts w:ascii="Arial" w:eastAsia="Times New Roman" w:hAnsi="Arial" w:cs="Arial"/>
                <w:b/>
                <w:bCs/>
                <w:sz w:val="24"/>
                <w:szCs w:val="24"/>
              </w:rPr>
              <w:t>Risks and Barriers</w:t>
            </w:r>
          </w:p>
          <w:p w:rsidR="006877A7" w:rsidRPr="004F2E45" w:rsidRDefault="00B90434" w:rsidP="00D535FB">
            <w:pPr>
              <w:spacing w:after="0" w:line="240" w:lineRule="auto"/>
              <w:rPr>
                <w:rFonts w:ascii="Arial" w:eastAsia="Times New Roman" w:hAnsi="Arial" w:cs="Arial"/>
                <w:color w:val="000000"/>
                <w:sz w:val="24"/>
                <w:szCs w:val="24"/>
              </w:rPr>
            </w:pPr>
            <w:r w:rsidRPr="004F2E45">
              <w:rPr>
                <w:rFonts w:ascii="Arial" w:eastAsia="Times New Roman" w:hAnsi="Arial" w:cs="Arial"/>
                <w:color w:val="000000"/>
                <w:sz w:val="24"/>
                <w:szCs w:val="24"/>
              </w:rPr>
              <w:t>Identify the known risks and barriers to education plan implementation and learning. Are there system or educational constraints that must be worked within?  Are there system dependencies e.g. 'this' must happen first before training can occur? What is the impact?</w:t>
            </w:r>
          </w:p>
        </w:tc>
      </w:tr>
      <w:tr w:rsidR="00D535FB" w:rsidRPr="004F2E45" w:rsidTr="003F6006">
        <w:trPr>
          <w:trHeight w:val="300"/>
        </w:trPr>
        <w:tc>
          <w:tcPr>
            <w:tcW w:w="11151" w:type="dxa"/>
            <w:tcBorders>
              <w:top w:val="single" w:sz="4" w:space="0" w:color="auto"/>
              <w:left w:val="single" w:sz="4" w:space="0" w:color="auto"/>
              <w:bottom w:val="single" w:sz="4" w:space="0" w:color="auto"/>
              <w:right w:val="single" w:sz="4" w:space="0" w:color="auto"/>
            </w:tcBorders>
            <w:shd w:val="clear" w:color="000000" w:fill="FFFFFF"/>
            <w:noWrap/>
            <w:hideMark/>
          </w:tcPr>
          <w:p w:rsidR="00D535FB" w:rsidRPr="004F2E45" w:rsidRDefault="00D535FB" w:rsidP="00D535FB">
            <w:pPr>
              <w:spacing w:after="0" w:line="240" w:lineRule="auto"/>
              <w:rPr>
                <w:rFonts w:ascii="Arial" w:eastAsia="Times New Roman" w:hAnsi="Arial" w:cs="Arial"/>
                <w:b/>
                <w:color w:val="000000"/>
                <w:sz w:val="24"/>
                <w:szCs w:val="24"/>
              </w:rPr>
            </w:pPr>
            <w:bookmarkStart w:id="7" w:name="Scan"/>
            <w:r w:rsidRPr="004F2E45">
              <w:rPr>
                <w:rFonts w:ascii="Arial" w:eastAsia="Times New Roman" w:hAnsi="Arial" w:cs="Arial"/>
                <w:b/>
                <w:color w:val="000000"/>
                <w:sz w:val="24"/>
                <w:szCs w:val="24"/>
              </w:rPr>
              <w:t>Document Scan</w:t>
            </w:r>
          </w:p>
          <w:p w:rsidR="008519D1" w:rsidRPr="004F2E45" w:rsidRDefault="00B90434" w:rsidP="00D535FB">
            <w:pPr>
              <w:spacing w:after="0" w:line="240" w:lineRule="auto"/>
              <w:rPr>
                <w:rFonts w:ascii="Arial" w:eastAsia="Times New Roman" w:hAnsi="Arial" w:cs="Arial"/>
                <w:color w:val="000000"/>
                <w:sz w:val="24"/>
                <w:szCs w:val="24"/>
              </w:rPr>
            </w:pPr>
            <w:r w:rsidRPr="004F2E45">
              <w:rPr>
                <w:rFonts w:ascii="Arial" w:eastAsia="Times New Roman" w:hAnsi="Arial" w:cs="Arial"/>
                <w:color w:val="000000"/>
                <w:sz w:val="24"/>
                <w:szCs w:val="24"/>
              </w:rPr>
              <w:t>Search for educational materials that already exist within the health care system. Copy and paste links and document names as you identify them in your search. This list will act as a reference.</w:t>
            </w:r>
          </w:p>
          <w:bookmarkEnd w:id="7"/>
          <w:p w:rsidR="00D535FB" w:rsidRPr="004F2E45" w:rsidRDefault="00D535FB" w:rsidP="00D535FB">
            <w:pPr>
              <w:spacing w:after="0" w:line="240" w:lineRule="auto"/>
              <w:rPr>
                <w:rFonts w:ascii="Arial" w:eastAsia="Times New Roman" w:hAnsi="Arial" w:cs="Arial"/>
                <w:sz w:val="24"/>
                <w:szCs w:val="24"/>
              </w:rPr>
            </w:pPr>
          </w:p>
        </w:tc>
      </w:tr>
      <w:tr w:rsidR="006877A7" w:rsidRPr="004F2E45" w:rsidTr="003F6006">
        <w:trPr>
          <w:trHeight w:val="300"/>
        </w:trPr>
        <w:tc>
          <w:tcPr>
            <w:tcW w:w="11151" w:type="dxa"/>
            <w:tcBorders>
              <w:top w:val="single" w:sz="4" w:space="0" w:color="auto"/>
              <w:left w:val="single" w:sz="4" w:space="0" w:color="auto"/>
              <w:bottom w:val="single" w:sz="4" w:space="0" w:color="auto"/>
              <w:right w:val="single" w:sz="4" w:space="0" w:color="auto"/>
            </w:tcBorders>
            <w:shd w:val="clear" w:color="000000" w:fill="FFFFFF"/>
            <w:noWrap/>
          </w:tcPr>
          <w:p w:rsidR="006877A7" w:rsidRPr="004F2E45" w:rsidRDefault="006877A7" w:rsidP="00D535FB">
            <w:pPr>
              <w:spacing w:after="0" w:line="240" w:lineRule="auto"/>
              <w:rPr>
                <w:rFonts w:ascii="Arial" w:eastAsia="Times New Roman" w:hAnsi="Arial" w:cs="Arial"/>
                <w:b/>
                <w:color w:val="000000"/>
                <w:sz w:val="24"/>
                <w:szCs w:val="24"/>
              </w:rPr>
            </w:pPr>
            <w:bookmarkStart w:id="8" w:name="Methods"/>
            <w:r w:rsidRPr="004F2E45">
              <w:rPr>
                <w:rFonts w:ascii="Arial" w:eastAsia="Times New Roman" w:hAnsi="Arial" w:cs="Arial"/>
                <w:b/>
                <w:color w:val="000000"/>
                <w:sz w:val="24"/>
                <w:szCs w:val="24"/>
              </w:rPr>
              <w:t xml:space="preserve">Methods: Delivery of </w:t>
            </w:r>
            <w:r w:rsidRPr="004F2E45">
              <w:rPr>
                <w:rFonts w:ascii="Arial" w:eastAsia="Times New Roman" w:hAnsi="Arial" w:cs="Arial"/>
                <w:b/>
                <w:color w:val="000000"/>
                <w:sz w:val="24"/>
                <w:szCs w:val="24"/>
              </w:rPr>
              <w:t>C</w:t>
            </w:r>
            <w:r w:rsidRPr="004F2E45">
              <w:rPr>
                <w:rFonts w:ascii="Arial" w:eastAsia="Times New Roman" w:hAnsi="Arial" w:cs="Arial"/>
                <w:b/>
                <w:color w:val="000000"/>
                <w:sz w:val="24"/>
                <w:szCs w:val="24"/>
              </w:rPr>
              <w:t>o</w:t>
            </w:r>
            <w:r w:rsidRPr="004F2E45">
              <w:rPr>
                <w:rFonts w:ascii="Arial" w:eastAsia="Times New Roman" w:hAnsi="Arial" w:cs="Arial"/>
                <w:b/>
                <w:color w:val="000000"/>
                <w:sz w:val="24"/>
                <w:szCs w:val="24"/>
              </w:rPr>
              <w:t>ntent</w:t>
            </w:r>
            <w:bookmarkEnd w:id="8"/>
          </w:p>
          <w:p w:rsidR="008519D1" w:rsidRPr="004F2E45" w:rsidRDefault="00B90434" w:rsidP="00B90434">
            <w:pPr>
              <w:spacing w:after="0" w:line="240" w:lineRule="auto"/>
              <w:rPr>
                <w:rFonts w:ascii="Arial" w:eastAsia="Times New Roman" w:hAnsi="Arial" w:cs="Arial"/>
                <w:color w:val="000000"/>
                <w:sz w:val="24"/>
                <w:szCs w:val="24"/>
              </w:rPr>
            </w:pPr>
            <w:r w:rsidRPr="004F2E45">
              <w:rPr>
                <w:rFonts w:ascii="Arial" w:eastAsia="Times New Roman" w:hAnsi="Arial" w:cs="Arial"/>
                <w:color w:val="000000"/>
                <w:sz w:val="24"/>
                <w:szCs w:val="24"/>
              </w:rPr>
              <w:t>Education and training content can be presented in one of four ways:</w:t>
            </w:r>
          </w:p>
          <w:p w:rsidR="00B90434" w:rsidRPr="004F2E45" w:rsidRDefault="00B90434" w:rsidP="00B90434">
            <w:pPr>
              <w:pStyle w:val="ListParagraph"/>
              <w:numPr>
                <w:ilvl w:val="0"/>
                <w:numId w:val="4"/>
              </w:numPr>
              <w:spacing w:after="0" w:line="240" w:lineRule="auto"/>
              <w:rPr>
                <w:rFonts w:ascii="Arial" w:eastAsia="Times New Roman" w:hAnsi="Arial" w:cs="Arial"/>
                <w:color w:val="000000"/>
                <w:sz w:val="24"/>
                <w:szCs w:val="24"/>
              </w:rPr>
            </w:pPr>
            <w:r w:rsidRPr="004F2E45">
              <w:rPr>
                <w:rFonts w:ascii="Arial" w:eastAsia="Times New Roman" w:hAnsi="Arial" w:cs="Arial"/>
                <w:color w:val="000000"/>
                <w:sz w:val="24"/>
                <w:szCs w:val="24"/>
              </w:rPr>
              <w:t>Virtual instructor led</w:t>
            </w:r>
          </w:p>
          <w:p w:rsidR="00B90434" w:rsidRPr="004F2E45" w:rsidRDefault="00B90434" w:rsidP="00B90434">
            <w:pPr>
              <w:pStyle w:val="ListParagraph"/>
              <w:numPr>
                <w:ilvl w:val="0"/>
                <w:numId w:val="4"/>
              </w:numPr>
              <w:spacing w:after="0" w:line="240" w:lineRule="auto"/>
              <w:rPr>
                <w:rFonts w:ascii="Arial" w:eastAsia="Times New Roman" w:hAnsi="Arial" w:cs="Arial"/>
                <w:color w:val="000000"/>
                <w:sz w:val="24"/>
                <w:szCs w:val="24"/>
              </w:rPr>
            </w:pPr>
            <w:r w:rsidRPr="004F2E45">
              <w:rPr>
                <w:rFonts w:ascii="Arial" w:eastAsia="Times New Roman" w:hAnsi="Arial" w:cs="Arial"/>
                <w:color w:val="000000"/>
                <w:sz w:val="24"/>
                <w:szCs w:val="24"/>
              </w:rPr>
              <w:t>Virtual self-directed modules</w:t>
            </w:r>
          </w:p>
          <w:p w:rsidR="00B90434" w:rsidRPr="004F2E45" w:rsidRDefault="00B90434" w:rsidP="00B90434">
            <w:pPr>
              <w:pStyle w:val="ListParagraph"/>
              <w:numPr>
                <w:ilvl w:val="0"/>
                <w:numId w:val="4"/>
              </w:numPr>
              <w:spacing w:after="0" w:line="240" w:lineRule="auto"/>
              <w:rPr>
                <w:rFonts w:ascii="Arial" w:eastAsia="Times New Roman" w:hAnsi="Arial" w:cs="Arial"/>
                <w:color w:val="000000"/>
                <w:sz w:val="24"/>
                <w:szCs w:val="24"/>
              </w:rPr>
            </w:pPr>
            <w:r w:rsidRPr="004F2E45">
              <w:rPr>
                <w:rFonts w:ascii="Arial" w:eastAsia="Times New Roman" w:hAnsi="Arial" w:cs="Arial"/>
                <w:color w:val="000000"/>
                <w:sz w:val="24"/>
                <w:szCs w:val="24"/>
              </w:rPr>
              <w:t>In person instructor led</w:t>
            </w:r>
          </w:p>
          <w:p w:rsidR="00B90434" w:rsidRPr="004F2E45" w:rsidRDefault="00B90434" w:rsidP="00B90434">
            <w:pPr>
              <w:pStyle w:val="ListParagraph"/>
              <w:numPr>
                <w:ilvl w:val="0"/>
                <w:numId w:val="4"/>
              </w:numPr>
              <w:spacing w:after="0" w:line="240" w:lineRule="auto"/>
              <w:rPr>
                <w:rFonts w:ascii="Arial" w:eastAsia="Times New Roman" w:hAnsi="Arial" w:cs="Arial"/>
                <w:color w:val="000000"/>
                <w:sz w:val="24"/>
                <w:szCs w:val="24"/>
              </w:rPr>
            </w:pPr>
            <w:r w:rsidRPr="004F2E45">
              <w:rPr>
                <w:rFonts w:ascii="Arial" w:eastAsia="Times New Roman" w:hAnsi="Arial" w:cs="Arial"/>
                <w:color w:val="000000"/>
                <w:sz w:val="24"/>
                <w:szCs w:val="24"/>
              </w:rPr>
              <w:t>Blended (in-person and virtual)</w:t>
            </w:r>
          </w:p>
          <w:p w:rsidR="00B90434" w:rsidRPr="004F2E45" w:rsidRDefault="00B90434" w:rsidP="00B90434">
            <w:pPr>
              <w:spacing w:after="0" w:line="240" w:lineRule="auto"/>
              <w:rPr>
                <w:rFonts w:ascii="Arial" w:eastAsia="Times New Roman" w:hAnsi="Arial" w:cs="Arial"/>
                <w:color w:val="000000"/>
                <w:sz w:val="24"/>
                <w:szCs w:val="24"/>
              </w:rPr>
            </w:pPr>
            <w:r w:rsidRPr="004F2E45">
              <w:rPr>
                <w:rFonts w:ascii="Arial" w:eastAsia="Times New Roman" w:hAnsi="Arial" w:cs="Arial"/>
                <w:color w:val="000000"/>
                <w:sz w:val="24"/>
                <w:szCs w:val="24"/>
              </w:rPr>
              <w:t>Select the mothed(s) that you’ll use to package and deliver content to the learner. A mixture of different methods will be more engaging and appeal to the greatest breadth of learning styles.</w:t>
            </w:r>
          </w:p>
        </w:tc>
      </w:tr>
      <w:tr w:rsidR="00B556D7" w:rsidRPr="004F2E45" w:rsidTr="003F6006">
        <w:trPr>
          <w:trHeight w:val="300"/>
        </w:trPr>
        <w:tc>
          <w:tcPr>
            <w:tcW w:w="11151" w:type="dxa"/>
            <w:tcBorders>
              <w:top w:val="single" w:sz="4" w:space="0" w:color="auto"/>
              <w:left w:val="single" w:sz="4" w:space="0" w:color="auto"/>
              <w:bottom w:val="single" w:sz="4" w:space="0" w:color="auto"/>
              <w:right w:val="single" w:sz="4" w:space="0" w:color="auto"/>
            </w:tcBorders>
            <w:shd w:val="clear" w:color="000000" w:fill="FFFFFF"/>
            <w:noWrap/>
          </w:tcPr>
          <w:p w:rsidR="00B556D7" w:rsidRPr="004F2E45" w:rsidRDefault="00B556D7" w:rsidP="00D535FB">
            <w:pPr>
              <w:spacing w:after="0" w:line="240" w:lineRule="auto"/>
              <w:rPr>
                <w:rFonts w:ascii="Arial" w:eastAsia="Times New Roman" w:hAnsi="Arial" w:cs="Arial"/>
                <w:b/>
                <w:color w:val="000000"/>
                <w:sz w:val="24"/>
                <w:szCs w:val="24"/>
              </w:rPr>
            </w:pPr>
            <w:bookmarkStart w:id="9" w:name="Resources"/>
            <w:r w:rsidRPr="004F2E45">
              <w:rPr>
                <w:rFonts w:ascii="Arial" w:eastAsia="Times New Roman" w:hAnsi="Arial" w:cs="Arial"/>
                <w:b/>
                <w:color w:val="000000"/>
                <w:sz w:val="24"/>
                <w:szCs w:val="24"/>
              </w:rPr>
              <w:t>Resources</w:t>
            </w:r>
          </w:p>
          <w:bookmarkEnd w:id="9"/>
          <w:p w:rsidR="00B556D7" w:rsidRPr="004F2E45" w:rsidRDefault="00B90434" w:rsidP="00D535FB">
            <w:pPr>
              <w:spacing w:after="0" w:line="240" w:lineRule="auto"/>
              <w:rPr>
                <w:rFonts w:ascii="Arial" w:eastAsia="Times New Roman" w:hAnsi="Arial" w:cs="Arial"/>
                <w:color w:val="000000"/>
                <w:sz w:val="24"/>
                <w:szCs w:val="24"/>
              </w:rPr>
            </w:pPr>
            <w:r w:rsidRPr="004F2E45">
              <w:rPr>
                <w:rFonts w:ascii="Arial" w:eastAsia="Times New Roman" w:hAnsi="Arial" w:cs="Arial"/>
                <w:color w:val="000000"/>
                <w:sz w:val="24"/>
                <w:szCs w:val="24"/>
              </w:rPr>
              <w:t>Identify the resources needed implement education and training.</w:t>
            </w:r>
          </w:p>
        </w:tc>
      </w:tr>
    </w:tbl>
    <w:p w:rsidR="00222035" w:rsidRPr="004F2E45" w:rsidRDefault="007051D9" w:rsidP="00222035">
      <w:pPr>
        <w:pStyle w:val="Heading1"/>
        <w:rPr>
          <w:rFonts w:ascii="Arial" w:hAnsi="Arial" w:cs="Arial"/>
          <w:b/>
          <w:sz w:val="24"/>
          <w:szCs w:val="24"/>
        </w:rPr>
      </w:pPr>
      <w:r>
        <w:rPr>
          <w:rFonts w:ascii="Arial" w:hAnsi="Arial" w:cs="Arial"/>
          <w:b/>
          <w:sz w:val="24"/>
          <w:szCs w:val="24"/>
        </w:rPr>
        <w:lastRenderedPageBreak/>
        <w:br/>
      </w:r>
      <w:r w:rsidR="00222035" w:rsidRPr="004F2E45">
        <w:rPr>
          <w:rFonts w:ascii="Arial" w:hAnsi="Arial" w:cs="Arial"/>
          <w:b/>
          <w:sz w:val="24"/>
          <w:szCs w:val="24"/>
        </w:rPr>
        <w:t>Roll Out and Learning</w:t>
      </w:r>
    </w:p>
    <w:tbl>
      <w:tblPr>
        <w:tblW w:w="11151" w:type="dxa"/>
        <w:tblInd w:w="-5" w:type="dxa"/>
        <w:tblLayout w:type="fixed"/>
        <w:tblCellMar>
          <w:left w:w="115" w:type="dxa"/>
          <w:right w:w="115" w:type="dxa"/>
        </w:tblCellMar>
        <w:tblLook w:val="04A0" w:firstRow="1" w:lastRow="0" w:firstColumn="1" w:lastColumn="0" w:noHBand="0" w:noVBand="1"/>
      </w:tblPr>
      <w:tblGrid>
        <w:gridCol w:w="11151"/>
      </w:tblGrid>
      <w:tr w:rsidR="00B556D7" w:rsidRPr="004F2E45" w:rsidTr="00D17507">
        <w:trPr>
          <w:trHeight w:val="300"/>
        </w:trPr>
        <w:tc>
          <w:tcPr>
            <w:tcW w:w="11151" w:type="dxa"/>
            <w:tcBorders>
              <w:top w:val="single" w:sz="4" w:space="0" w:color="auto"/>
              <w:left w:val="single" w:sz="4" w:space="0" w:color="auto"/>
              <w:bottom w:val="nil"/>
              <w:right w:val="single" w:sz="4" w:space="0" w:color="auto"/>
            </w:tcBorders>
            <w:shd w:val="clear" w:color="000000" w:fill="FFFFFF"/>
            <w:noWrap/>
          </w:tcPr>
          <w:p w:rsidR="00B556D7" w:rsidRPr="004F2E45" w:rsidRDefault="00222035" w:rsidP="00D535FB">
            <w:pPr>
              <w:spacing w:after="0" w:line="240" w:lineRule="auto"/>
              <w:rPr>
                <w:rFonts w:ascii="Arial" w:eastAsia="Times New Roman" w:hAnsi="Arial" w:cs="Arial"/>
                <w:b/>
                <w:color w:val="000000"/>
                <w:sz w:val="24"/>
                <w:szCs w:val="24"/>
              </w:rPr>
            </w:pPr>
            <w:bookmarkStart w:id="10" w:name="Location"/>
            <w:r w:rsidRPr="004F2E45">
              <w:rPr>
                <w:rFonts w:ascii="Arial" w:eastAsia="Times New Roman" w:hAnsi="Arial" w:cs="Arial"/>
                <w:b/>
                <w:color w:val="000000"/>
                <w:sz w:val="24"/>
                <w:szCs w:val="24"/>
              </w:rPr>
              <w:t xml:space="preserve">Location </w:t>
            </w:r>
            <w:bookmarkEnd w:id="10"/>
            <w:r w:rsidRPr="004F2E45">
              <w:rPr>
                <w:rFonts w:ascii="Arial" w:eastAsia="Times New Roman" w:hAnsi="Arial" w:cs="Arial"/>
                <w:b/>
                <w:color w:val="000000"/>
                <w:sz w:val="24"/>
                <w:szCs w:val="24"/>
              </w:rPr>
              <w:t>of Education Content</w:t>
            </w:r>
          </w:p>
          <w:p w:rsidR="00427B48" w:rsidRPr="004F2E45" w:rsidRDefault="00B90434" w:rsidP="00D535FB">
            <w:pPr>
              <w:spacing w:after="0" w:line="240" w:lineRule="auto"/>
              <w:rPr>
                <w:rFonts w:ascii="Arial" w:eastAsia="Times New Roman" w:hAnsi="Arial" w:cs="Arial"/>
                <w:color w:val="000000"/>
                <w:sz w:val="24"/>
                <w:szCs w:val="24"/>
              </w:rPr>
            </w:pPr>
            <w:r w:rsidRPr="004F2E45">
              <w:rPr>
                <w:rFonts w:ascii="Arial" w:eastAsia="Times New Roman" w:hAnsi="Arial" w:cs="Arial"/>
                <w:color w:val="000000"/>
                <w:sz w:val="24"/>
                <w:szCs w:val="24"/>
              </w:rPr>
              <w:t>Identify where or how content and instructions will be made available to learners (consider before, during and after)</w:t>
            </w:r>
          </w:p>
        </w:tc>
      </w:tr>
      <w:tr w:rsidR="00222035" w:rsidRPr="004F2E45" w:rsidTr="00854791">
        <w:trPr>
          <w:cantSplit/>
          <w:trHeight w:val="300"/>
        </w:trPr>
        <w:tc>
          <w:tcPr>
            <w:tcW w:w="11151" w:type="dxa"/>
            <w:tcBorders>
              <w:top w:val="single" w:sz="4" w:space="0" w:color="auto"/>
              <w:left w:val="single" w:sz="4" w:space="0" w:color="auto"/>
              <w:bottom w:val="single" w:sz="4" w:space="0" w:color="auto"/>
              <w:right w:val="single" w:sz="4" w:space="0" w:color="auto"/>
            </w:tcBorders>
            <w:shd w:val="clear" w:color="000000" w:fill="FFFFFF"/>
            <w:noWrap/>
          </w:tcPr>
          <w:p w:rsidR="00222035" w:rsidRPr="004F2E45" w:rsidRDefault="00222035" w:rsidP="00D535FB">
            <w:pPr>
              <w:spacing w:after="0" w:line="240" w:lineRule="auto"/>
              <w:rPr>
                <w:rFonts w:ascii="Arial" w:eastAsia="Times New Roman" w:hAnsi="Arial" w:cs="Arial"/>
                <w:b/>
                <w:color w:val="000000"/>
                <w:sz w:val="24"/>
                <w:szCs w:val="24"/>
              </w:rPr>
            </w:pPr>
            <w:bookmarkStart w:id="11" w:name="Communication"/>
            <w:r w:rsidRPr="004F2E45">
              <w:rPr>
                <w:rFonts w:ascii="Arial" w:eastAsia="Times New Roman" w:hAnsi="Arial" w:cs="Arial"/>
                <w:b/>
                <w:color w:val="000000"/>
                <w:sz w:val="24"/>
                <w:szCs w:val="24"/>
              </w:rPr>
              <w:t>Communication Plan</w:t>
            </w:r>
            <w:bookmarkEnd w:id="11"/>
          </w:p>
          <w:p w:rsidR="0033039F" w:rsidRPr="004F2E45" w:rsidRDefault="00B90434" w:rsidP="00D535FB">
            <w:pPr>
              <w:spacing w:after="0" w:line="240" w:lineRule="auto"/>
              <w:rPr>
                <w:rFonts w:ascii="Arial" w:eastAsia="Times New Roman" w:hAnsi="Arial" w:cs="Arial"/>
                <w:color w:val="000000"/>
                <w:sz w:val="24"/>
                <w:szCs w:val="24"/>
              </w:rPr>
            </w:pPr>
            <w:r w:rsidRPr="004F2E45">
              <w:rPr>
                <w:rFonts w:ascii="Arial" w:eastAsia="Times New Roman" w:hAnsi="Arial" w:cs="Arial"/>
                <w:color w:val="000000"/>
                <w:sz w:val="24"/>
                <w:szCs w:val="24"/>
              </w:rPr>
              <w:t>Identify how the learners will hear about learning opportunities or a learning event (if applicable, how to register, who to contact for more information)</w:t>
            </w:r>
          </w:p>
        </w:tc>
      </w:tr>
      <w:tr w:rsidR="00B556D7" w:rsidRPr="004F2E45" w:rsidTr="00C110E1">
        <w:trPr>
          <w:trHeight w:val="683"/>
        </w:trPr>
        <w:tc>
          <w:tcPr>
            <w:tcW w:w="11151" w:type="dxa"/>
            <w:tcBorders>
              <w:top w:val="single" w:sz="4" w:space="0" w:color="auto"/>
              <w:left w:val="single" w:sz="4" w:space="0" w:color="auto"/>
              <w:bottom w:val="single" w:sz="4" w:space="0" w:color="auto"/>
              <w:right w:val="single" w:sz="4" w:space="0" w:color="auto"/>
            </w:tcBorders>
            <w:shd w:val="clear" w:color="000000" w:fill="FFFFFF"/>
            <w:noWrap/>
          </w:tcPr>
          <w:p w:rsidR="00B556D7" w:rsidRPr="004F2E45" w:rsidRDefault="00222035" w:rsidP="00D535FB">
            <w:pPr>
              <w:spacing w:after="0" w:line="240" w:lineRule="auto"/>
              <w:rPr>
                <w:rFonts w:ascii="Arial" w:eastAsia="Times New Roman" w:hAnsi="Arial" w:cs="Arial"/>
                <w:b/>
                <w:color w:val="000000"/>
                <w:sz w:val="24"/>
                <w:szCs w:val="24"/>
              </w:rPr>
            </w:pPr>
            <w:bookmarkStart w:id="12" w:name="PDSA"/>
            <w:r w:rsidRPr="004F2E45">
              <w:rPr>
                <w:rFonts w:ascii="Arial" w:eastAsia="Times New Roman" w:hAnsi="Arial" w:cs="Arial"/>
                <w:b/>
                <w:color w:val="000000"/>
                <w:sz w:val="24"/>
                <w:szCs w:val="24"/>
              </w:rPr>
              <w:t>PDSA</w:t>
            </w:r>
            <w:bookmarkEnd w:id="12"/>
          </w:p>
          <w:p w:rsidR="0033039F" w:rsidRPr="004F2E45" w:rsidRDefault="00854791" w:rsidP="00D535FB">
            <w:pPr>
              <w:spacing w:after="0" w:line="240" w:lineRule="auto"/>
              <w:rPr>
                <w:rFonts w:ascii="Arial" w:eastAsia="Times New Roman" w:hAnsi="Arial" w:cs="Arial"/>
                <w:color w:val="000000"/>
                <w:sz w:val="24"/>
                <w:szCs w:val="24"/>
              </w:rPr>
            </w:pPr>
            <w:r w:rsidRPr="004F2E45">
              <w:rPr>
                <w:rFonts w:ascii="Arial" w:eastAsia="Times New Roman" w:hAnsi="Arial" w:cs="Arial"/>
                <w:color w:val="000000"/>
                <w:sz w:val="24"/>
                <w:szCs w:val="24"/>
              </w:rPr>
              <w:t>Plan - Do - Study - Act</w:t>
            </w:r>
          </w:p>
        </w:tc>
      </w:tr>
    </w:tbl>
    <w:p w:rsidR="00915582" w:rsidRPr="004F2E45" w:rsidRDefault="00915582">
      <w:pPr>
        <w:rPr>
          <w:rFonts w:ascii="Arial" w:hAnsi="Arial" w:cs="Arial"/>
          <w:sz w:val="24"/>
          <w:szCs w:val="24"/>
        </w:rPr>
      </w:pPr>
    </w:p>
    <w:sectPr w:rsidR="00915582" w:rsidRPr="004F2E45" w:rsidSect="006E6F51">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C36" w:rsidRDefault="00BC4C36" w:rsidP="00661CAF">
      <w:pPr>
        <w:spacing w:after="0" w:line="240" w:lineRule="auto"/>
      </w:pPr>
      <w:r>
        <w:separator/>
      </w:r>
    </w:p>
  </w:endnote>
  <w:endnote w:type="continuationSeparator" w:id="0">
    <w:p w:rsidR="00BC4C36" w:rsidRDefault="00BC4C36" w:rsidP="0066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CAF" w:rsidRPr="00661CAF" w:rsidRDefault="00661CAF">
    <w:pPr>
      <w:pStyle w:val="Footer"/>
      <w:rPr>
        <w:sz w:val="20"/>
      </w:rPr>
    </w:pPr>
    <w:r w:rsidRPr="00661CAF">
      <w:rPr>
        <w:sz w:val="20"/>
      </w:rPr>
      <w:t>Shared Health Learning and Sharing</w:t>
    </w:r>
  </w:p>
  <w:p w:rsidR="00661CAF" w:rsidRPr="00661CAF" w:rsidRDefault="00661CAF">
    <w:pPr>
      <w:pStyle w:val="Footer"/>
      <w:rPr>
        <w:sz w:val="20"/>
      </w:rPr>
    </w:pPr>
    <w:r w:rsidRPr="00661CAF">
      <w:rPr>
        <w:sz w:val="20"/>
      </w:rPr>
      <w:t xml:space="preserve">Developed June 20,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C36" w:rsidRDefault="00BC4C36" w:rsidP="00661CAF">
      <w:pPr>
        <w:spacing w:after="0" w:line="240" w:lineRule="auto"/>
      </w:pPr>
      <w:r>
        <w:separator/>
      </w:r>
    </w:p>
  </w:footnote>
  <w:footnote w:type="continuationSeparator" w:id="0">
    <w:p w:rsidR="00BC4C36" w:rsidRDefault="00BC4C36" w:rsidP="00661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E45" w:rsidRDefault="004F2E45">
    <w:pPr>
      <w:pStyle w:val="Header"/>
    </w:pPr>
    <w:r>
      <w:rPr>
        <w:noProof/>
      </w:rPr>
      <w:drawing>
        <wp:anchor distT="0" distB="0" distL="114300" distR="114300" simplePos="0" relativeHeight="251658240" behindDoc="0" locked="0" layoutInCell="1" allowOverlap="1">
          <wp:simplePos x="0" y="0"/>
          <wp:positionH relativeFrom="column">
            <wp:posOffset>707</wp:posOffset>
          </wp:positionH>
          <wp:positionV relativeFrom="paragraph">
            <wp:posOffset>-295275</wp:posOffset>
          </wp:positionV>
          <wp:extent cx="1495425" cy="418663"/>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_logo_fullcolour_cmyk.png"/>
                  <pic:cNvPicPr/>
                </pic:nvPicPr>
                <pic:blipFill>
                  <a:blip r:embed="rId1">
                    <a:extLst>
                      <a:ext uri="{28A0092B-C50C-407E-A947-70E740481C1C}">
                        <a14:useLocalDpi xmlns:a14="http://schemas.microsoft.com/office/drawing/2010/main" val="0"/>
                      </a:ext>
                    </a:extLst>
                  </a:blip>
                  <a:stretch>
                    <a:fillRect/>
                  </a:stretch>
                </pic:blipFill>
                <pic:spPr>
                  <a:xfrm>
                    <a:off x="0" y="0"/>
                    <a:ext cx="1495425" cy="41866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45E14"/>
    <w:multiLevelType w:val="hybridMultilevel"/>
    <w:tmpl w:val="D764A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F1114"/>
    <w:multiLevelType w:val="hybridMultilevel"/>
    <w:tmpl w:val="96744D4C"/>
    <w:lvl w:ilvl="0" w:tplc="15E0A7E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F4C0B"/>
    <w:multiLevelType w:val="hybridMultilevel"/>
    <w:tmpl w:val="832CB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D703F"/>
    <w:multiLevelType w:val="hybridMultilevel"/>
    <w:tmpl w:val="EC14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F51"/>
    <w:rsid w:val="00062934"/>
    <w:rsid w:val="0007229A"/>
    <w:rsid w:val="00136922"/>
    <w:rsid w:val="00146649"/>
    <w:rsid w:val="00177B11"/>
    <w:rsid w:val="0019537A"/>
    <w:rsid w:val="001E647B"/>
    <w:rsid w:val="00222035"/>
    <w:rsid w:val="0025144A"/>
    <w:rsid w:val="00291EFF"/>
    <w:rsid w:val="002B04BE"/>
    <w:rsid w:val="002F5016"/>
    <w:rsid w:val="00300449"/>
    <w:rsid w:val="0031615C"/>
    <w:rsid w:val="0033039F"/>
    <w:rsid w:val="003E6BD9"/>
    <w:rsid w:val="003F125E"/>
    <w:rsid w:val="003F6006"/>
    <w:rsid w:val="00427B48"/>
    <w:rsid w:val="00434249"/>
    <w:rsid w:val="00437F16"/>
    <w:rsid w:val="004E20C0"/>
    <w:rsid w:val="004F2E45"/>
    <w:rsid w:val="005C40D7"/>
    <w:rsid w:val="0062449B"/>
    <w:rsid w:val="00661CAF"/>
    <w:rsid w:val="006877A7"/>
    <w:rsid w:val="006E6F51"/>
    <w:rsid w:val="007051D9"/>
    <w:rsid w:val="007D2165"/>
    <w:rsid w:val="007E6822"/>
    <w:rsid w:val="007E76E5"/>
    <w:rsid w:val="00850873"/>
    <w:rsid w:val="008519D1"/>
    <w:rsid w:val="00854791"/>
    <w:rsid w:val="008D13E3"/>
    <w:rsid w:val="00915582"/>
    <w:rsid w:val="0096760A"/>
    <w:rsid w:val="00AD7C29"/>
    <w:rsid w:val="00B01383"/>
    <w:rsid w:val="00B46ED8"/>
    <w:rsid w:val="00B556D7"/>
    <w:rsid w:val="00B56DF4"/>
    <w:rsid w:val="00B90434"/>
    <w:rsid w:val="00BC4C36"/>
    <w:rsid w:val="00C110E1"/>
    <w:rsid w:val="00C409CD"/>
    <w:rsid w:val="00CD2167"/>
    <w:rsid w:val="00D2015F"/>
    <w:rsid w:val="00D329FA"/>
    <w:rsid w:val="00D535FB"/>
    <w:rsid w:val="00D76C80"/>
    <w:rsid w:val="00D92B4D"/>
    <w:rsid w:val="00DE6738"/>
    <w:rsid w:val="00E927BD"/>
    <w:rsid w:val="00EC3C3F"/>
    <w:rsid w:val="00ED0AB9"/>
    <w:rsid w:val="00ED2530"/>
    <w:rsid w:val="00ED62C9"/>
    <w:rsid w:val="00EE42F2"/>
    <w:rsid w:val="00EE677B"/>
    <w:rsid w:val="00F1741D"/>
    <w:rsid w:val="00F6773B"/>
    <w:rsid w:val="00F73AA7"/>
    <w:rsid w:val="00F8538C"/>
    <w:rsid w:val="00F93DB8"/>
    <w:rsid w:val="00FF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2A709"/>
  <w15:chartTrackingRefBased/>
  <w15:docId w15:val="{857C9003-3334-49D9-B0AB-2B680E04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9FA"/>
  </w:style>
  <w:style w:type="paragraph" w:styleId="Heading1">
    <w:name w:val="heading 1"/>
    <w:basedOn w:val="Normal"/>
    <w:next w:val="Normal"/>
    <w:link w:val="Heading1Char"/>
    <w:uiPriority w:val="9"/>
    <w:qFormat/>
    <w:rsid w:val="003F60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7B11"/>
    <w:rPr>
      <w:color w:val="808080"/>
    </w:rPr>
  </w:style>
  <w:style w:type="character" w:customStyle="1" w:styleId="Style1">
    <w:name w:val="Style1"/>
    <w:basedOn w:val="DefaultParagraphFont"/>
    <w:uiPriority w:val="1"/>
    <w:rsid w:val="00C409CD"/>
    <w:rPr>
      <w:color w:val="000000" w:themeColor="text1"/>
    </w:rPr>
  </w:style>
  <w:style w:type="character" w:customStyle="1" w:styleId="Style2">
    <w:name w:val="Style2"/>
    <w:basedOn w:val="DefaultParagraphFont"/>
    <w:uiPriority w:val="1"/>
    <w:rsid w:val="00C409CD"/>
    <w:rPr>
      <w:b/>
    </w:rPr>
  </w:style>
  <w:style w:type="character" w:styleId="Hyperlink">
    <w:name w:val="Hyperlink"/>
    <w:basedOn w:val="DefaultParagraphFont"/>
    <w:uiPriority w:val="99"/>
    <w:unhideWhenUsed/>
    <w:rsid w:val="00C409CD"/>
    <w:rPr>
      <w:color w:val="0563C1" w:themeColor="hyperlink"/>
      <w:u w:val="single"/>
    </w:rPr>
  </w:style>
  <w:style w:type="character" w:styleId="UnresolvedMention">
    <w:name w:val="Unresolved Mention"/>
    <w:basedOn w:val="DefaultParagraphFont"/>
    <w:uiPriority w:val="99"/>
    <w:semiHidden/>
    <w:unhideWhenUsed/>
    <w:rsid w:val="00C409CD"/>
    <w:rPr>
      <w:color w:val="605E5C"/>
      <w:shd w:val="clear" w:color="auto" w:fill="E1DFDD"/>
    </w:rPr>
  </w:style>
  <w:style w:type="character" w:styleId="FollowedHyperlink">
    <w:name w:val="FollowedHyperlink"/>
    <w:basedOn w:val="DefaultParagraphFont"/>
    <w:uiPriority w:val="99"/>
    <w:semiHidden/>
    <w:unhideWhenUsed/>
    <w:rsid w:val="00ED2530"/>
    <w:rPr>
      <w:color w:val="954F72" w:themeColor="followedHyperlink"/>
      <w:u w:val="single"/>
    </w:rPr>
  </w:style>
  <w:style w:type="character" w:customStyle="1" w:styleId="Heading1Char">
    <w:name w:val="Heading 1 Char"/>
    <w:basedOn w:val="DefaultParagraphFont"/>
    <w:link w:val="Heading1"/>
    <w:uiPriority w:val="9"/>
    <w:rsid w:val="003F600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F6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006"/>
    <w:rPr>
      <w:rFonts w:ascii="Segoe UI" w:hAnsi="Segoe UI" w:cs="Segoe UI"/>
      <w:sz w:val="18"/>
      <w:szCs w:val="18"/>
    </w:rPr>
  </w:style>
  <w:style w:type="paragraph" w:styleId="ListParagraph">
    <w:name w:val="List Paragraph"/>
    <w:basedOn w:val="Normal"/>
    <w:uiPriority w:val="34"/>
    <w:qFormat/>
    <w:rsid w:val="005C40D7"/>
    <w:pPr>
      <w:ind w:left="720"/>
      <w:contextualSpacing/>
    </w:pPr>
  </w:style>
  <w:style w:type="paragraph" w:styleId="Caption">
    <w:name w:val="caption"/>
    <w:basedOn w:val="Normal"/>
    <w:next w:val="Normal"/>
    <w:uiPriority w:val="35"/>
    <w:unhideWhenUsed/>
    <w:qFormat/>
    <w:rsid w:val="003E6BD9"/>
    <w:pPr>
      <w:spacing w:after="200" w:line="240" w:lineRule="auto"/>
    </w:pPr>
    <w:rPr>
      <w:i/>
      <w:iCs/>
      <w:color w:val="44546A" w:themeColor="text2"/>
      <w:sz w:val="18"/>
      <w:szCs w:val="18"/>
    </w:rPr>
  </w:style>
  <w:style w:type="paragraph" w:styleId="Header">
    <w:name w:val="header"/>
    <w:basedOn w:val="Normal"/>
    <w:link w:val="HeaderChar"/>
    <w:uiPriority w:val="99"/>
    <w:unhideWhenUsed/>
    <w:rsid w:val="00661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CAF"/>
  </w:style>
  <w:style w:type="paragraph" w:styleId="Footer">
    <w:name w:val="footer"/>
    <w:basedOn w:val="Normal"/>
    <w:link w:val="FooterChar"/>
    <w:uiPriority w:val="99"/>
    <w:unhideWhenUsed/>
    <w:rsid w:val="00661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71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LearningSharing@sharedhealthmb.ca"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36C4DEC8B94E34A728CBB27985AFFE"/>
        <w:category>
          <w:name w:val="General"/>
          <w:gallery w:val="placeholder"/>
        </w:category>
        <w:types>
          <w:type w:val="bbPlcHdr"/>
        </w:types>
        <w:behaviors>
          <w:behavior w:val="content"/>
        </w:behaviors>
        <w:guid w:val="{C015A7BF-6754-4F20-95E6-61ECE69509D0}"/>
      </w:docPartPr>
      <w:docPartBody>
        <w:p w:rsidR="00D30B1D" w:rsidRDefault="002A74CE" w:rsidP="002A74CE">
          <w:pPr>
            <w:pStyle w:val="8036C4DEC8B94E34A728CBB27985AFFE"/>
          </w:pPr>
          <w:r w:rsidRPr="00B36C1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4CE"/>
    <w:rsid w:val="002A74CE"/>
    <w:rsid w:val="009D3AC7"/>
    <w:rsid w:val="00D3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4CE"/>
    <w:rPr>
      <w:color w:val="808080"/>
    </w:rPr>
  </w:style>
  <w:style w:type="paragraph" w:customStyle="1" w:styleId="8036C4DEC8B94E34A728CBB27985AFFE">
    <w:name w:val="8036C4DEC8B94E34A728CBB27985AFFE"/>
    <w:rsid w:val="002A74CE"/>
    <w:rPr>
      <w:rFonts w:eastAsiaTheme="minorHAnsi"/>
    </w:rPr>
  </w:style>
  <w:style w:type="paragraph" w:customStyle="1" w:styleId="CDF431C839CA4D3F9EA95BDCF0BE1A9F">
    <w:name w:val="CDF431C839CA4D3F9EA95BDCF0BE1A9F"/>
    <w:rsid w:val="002A74CE"/>
  </w:style>
  <w:style w:type="paragraph" w:customStyle="1" w:styleId="3F6777F627EE4ED797FF0EE26277260F">
    <w:name w:val="3F6777F627EE4ED797FF0EE26277260F"/>
    <w:rsid w:val="002A74CE"/>
  </w:style>
  <w:style w:type="paragraph" w:customStyle="1" w:styleId="4F7D11EC2B344136B2845D8DAA766AF9">
    <w:name w:val="4F7D11EC2B344136B2845D8DAA766AF9"/>
    <w:rsid w:val="002A7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23871BDB426F40A9AC47F543460ED9" ma:contentTypeVersion="5" ma:contentTypeDescription="Create a new document." ma:contentTypeScope="" ma:versionID="184a159090c293e39eabd0acf12ce594">
  <xsd:schema xmlns:xsd="http://www.w3.org/2001/XMLSchema" xmlns:xs="http://www.w3.org/2001/XMLSchema" xmlns:p="http://schemas.microsoft.com/office/2006/metadata/properties" xmlns:ns2="fdd5af3e-8947-4a57-b696-094c4f2636db" xmlns:ns3="9de93857-51fd-4c73-991a-a6d9130375da" targetNamespace="http://schemas.microsoft.com/office/2006/metadata/properties" ma:root="true" ma:fieldsID="15ade76a121fffd3c436ba2cad90ced2" ns2:_="" ns3:_="">
    <xsd:import namespace="fdd5af3e-8947-4a57-b696-094c4f2636db"/>
    <xsd:import namespace="9de93857-51fd-4c73-991a-a6d9130375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5af3e-8947-4a57-b696-094c4f263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93857-51fd-4c73-991a-a6d9130375d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94BD0-BB4E-451C-A9FC-7E0A93E7BB1A}">
  <ds:schemaRefs>
    <ds:schemaRef ds:uri="http://schemas.microsoft.com/sharepoint/v3/contenttype/forms"/>
  </ds:schemaRefs>
</ds:datastoreItem>
</file>

<file path=customXml/itemProps2.xml><?xml version="1.0" encoding="utf-8"?>
<ds:datastoreItem xmlns:ds="http://schemas.openxmlformats.org/officeDocument/2006/customXml" ds:itemID="{EFF38D51-1680-4436-81A7-9B25BD538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5af3e-8947-4a57-b696-094c4f2636db"/>
    <ds:schemaRef ds:uri="9de93857-51fd-4c73-991a-a6d913037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05BDBF-4EBC-4B10-86EA-FAACB563E3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99DD2A-F9E2-4D61-9269-60A8266B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Murawski</dc:creator>
  <cp:keywords/>
  <dc:description/>
  <cp:lastModifiedBy>Michael Sherby</cp:lastModifiedBy>
  <cp:revision>10</cp:revision>
  <dcterms:created xsi:type="dcterms:W3CDTF">2022-06-21T14:04:00Z</dcterms:created>
  <dcterms:modified xsi:type="dcterms:W3CDTF">2024-02-12T21:15:00Z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0x0101002B23871BDB426F40A9AC47F543460ED9</vt:lpwstr>
  </property>
</Properties>
</file>